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21" w:rsidRDefault="00365561" w:rsidP="007A3839">
      <w:pPr>
        <w:tabs>
          <w:tab w:val="left" w:pos="1134"/>
        </w:tabs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3D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16F" w:rsidRDefault="006F516F" w:rsidP="006F516F">
      <w:pPr>
        <w:spacing w:after="0" w:line="259" w:lineRule="auto"/>
        <w:ind w:right="3718"/>
        <w:rPr>
          <w:rFonts w:ascii="Times New Roman" w:hAnsi="Times New Roman" w:cs="Times New Roman"/>
          <w:sz w:val="24"/>
          <w:szCs w:val="24"/>
        </w:rPr>
      </w:pPr>
    </w:p>
    <w:p w:rsidR="005C18F4" w:rsidRDefault="005C18F4" w:rsidP="00B7355B">
      <w:pPr>
        <w:spacing w:after="0" w:line="259" w:lineRule="auto"/>
        <w:ind w:right="3718"/>
        <w:rPr>
          <w:rFonts w:ascii="Times New Roman" w:hAnsi="Times New Roman" w:cs="Times New Roman"/>
          <w:sz w:val="32"/>
          <w:szCs w:val="32"/>
        </w:rPr>
      </w:pPr>
    </w:p>
    <w:p w:rsidR="006222A1" w:rsidRDefault="006222A1" w:rsidP="00B7355B">
      <w:pPr>
        <w:spacing w:after="0" w:line="259" w:lineRule="auto"/>
        <w:ind w:right="3718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6E85F7" wp14:editId="63161E3C">
            <wp:extent cx="9065942" cy="5905438"/>
            <wp:effectExtent l="0" t="0" r="1905" b="635"/>
            <wp:docPr id="15" name="Рисунок 15" descr="C:\Users\buhgalter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1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942" cy="590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2A1" w:rsidRDefault="006222A1" w:rsidP="0012582A">
      <w:pPr>
        <w:spacing w:after="0" w:line="259" w:lineRule="auto"/>
        <w:ind w:right="3718"/>
        <w:rPr>
          <w:rFonts w:ascii="Times New Roman" w:hAnsi="Times New Roman" w:cs="Times New Roman"/>
          <w:sz w:val="32"/>
          <w:szCs w:val="32"/>
        </w:rPr>
      </w:pPr>
    </w:p>
    <w:p w:rsidR="0076268D" w:rsidRPr="0012582A" w:rsidRDefault="006222A1" w:rsidP="0012582A">
      <w:pPr>
        <w:spacing w:after="0" w:line="259" w:lineRule="auto"/>
        <w:ind w:right="37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</w:t>
      </w:r>
      <w:r w:rsidR="00762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СОДЕРЖАНИЕ:</w:t>
      </w:r>
    </w:p>
    <w:p w:rsidR="002C7849" w:rsidRDefault="002C7849" w:rsidP="0076268D">
      <w:pPr>
        <w:spacing w:after="0" w:line="259" w:lineRule="auto"/>
        <w:ind w:right="37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7D03" w:rsidRPr="002C7849" w:rsidRDefault="00D17D03" w:rsidP="002C7849">
      <w:pPr>
        <w:tabs>
          <w:tab w:val="left" w:pos="851"/>
          <w:tab w:val="left" w:pos="1276"/>
          <w:tab w:val="left" w:pos="12758"/>
          <w:tab w:val="left" w:pos="13041"/>
        </w:tabs>
        <w:autoSpaceDE w:val="0"/>
        <w:autoSpaceDN w:val="0"/>
        <w:adjustRightInd w:val="0"/>
        <w:spacing w:after="0" w:line="480" w:lineRule="auto"/>
        <w:ind w:left="1080" w:firstLine="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</w:t>
      </w:r>
      <w:r w:rsidR="004F27E7"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F27E7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2C7849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…………………………………….</w:t>
      </w:r>
      <w:r w:rsidR="004F27E7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………………………………………………………….........</w:t>
      </w:r>
      <w:r w:rsidR="0076268D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27E7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7D03" w:rsidRPr="002C7849" w:rsidRDefault="000D48EA" w:rsidP="002C7849">
      <w:pPr>
        <w:tabs>
          <w:tab w:val="left" w:pos="851"/>
          <w:tab w:val="left" w:pos="1276"/>
          <w:tab w:val="left" w:pos="12758"/>
          <w:tab w:val="left" w:pos="13041"/>
        </w:tabs>
        <w:autoSpaceDE w:val="0"/>
        <w:autoSpaceDN w:val="0"/>
        <w:adjustRightInd w:val="0"/>
        <w:spacing w:after="0" w:line="480" w:lineRule="auto"/>
        <w:ind w:left="1080" w:firstLine="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4F27E7"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 СВЕДЕНИЯ ОБ ОБРАЗОВАТЕЛЬНОМ </w:t>
      </w:r>
      <w:r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r w:rsidR="004F27E7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2C7849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2C7849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……..</w:t>
      </w:r>
      <w:r w:rsidR="004F27E7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………………4</w:t>
      </w:r>
      <w:r w:rsidR="00D17D03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D17D03" w:rsidRPr="002C7849" w:rsidRDefault="00960B05" w:rsidP="00C5169A">
      <w:pPr>
        <w:tabs>
          <w:tab w:val="left" w:pos="851"/>
          <w:tab w:val="left" w:pos="1276"/>
          <w:tab w:val="left" w:pos="12758"/>
          <w:tab w:val="left" w:pos="13041"/>
        </w:tabs>
        <w:autoSpaceDE w:val="0"/>
        <w:autoSpaceDN w:val="0"/>
        <w:adjustRightInd w:val="0"/>
        <w:spacing w:after="0" w:line="480" w:lineRule="auto"/>
        <w:ind w:left="1080" w:firstLine="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</w:t>
      </w:r>
      <w:r w:rsidR="00626472"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 </w:t>
      </w:r>
      <w:r w:rsidR="00D17D03"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</w:t>
      </w:r>
      <w:r w:rsidR="00626472"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 ОБРАЗОВАТЕЛЬНОЙ </w:t>
      </w:r>
      <w:r w:rsidR="00D17D03"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4F27E7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</w:t>
      </w:r>
      <w:r w:rsidR="002C7849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268D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626472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C5169A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B9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E2B28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D17D03" w:rsidRPr="002C7849" w:rsidRDefault="00D17D03" w:rsidP="004F27E7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480" w:lineRule="auto"/>
        <w:ind w:left="1080" w:firstLine="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ОРГАНИЗАЦИИ И СИСТЕМА УПРАВЛЕНИЯ</w:t>
      </w:r>
      <w:r w:rsidR="004F27E7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626472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2C7849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2C7849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626472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 w:rsidR="00C5169A" w:rsidRP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2C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D17D03" w:rsidRPr="002C7849" w:rsidRDefault="00D17D03" w:rsidP="00C5169A">
      <w:pPr>
        <w:tabs>
          <w:tab w:val="left" w:pos="851"/>
          <w:tab w:val="left" w:pos="1276"/>
          <w:tab w:val="left" w:pos="10773"/>
          <w:tab w:val="left" w:pos="10915"/>
          <w:tab w:val="left" w:pos="13041"/>
        </w:tabs>
        <w:autoSpaceDE w:val="0"/>
        <w:autoSpaceDN w:val="0"/>
        <w:adjustRightInd w:val="0"/>
        <w:spacing w:after="0" w:line="480" w:lineRule="auto"/>
        <w:ind w:left="1080" w:firstLine="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ОБРАЗОВАТЕЛЬНОЙ ДЕЯТЕЛЬНОСТИ</w:t>
      </w:r>
      <w:r w:rsidR="004F27E7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76268D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2C7849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7849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169A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A7A7C"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17D03" w:rsidRPr="002C7849" w:rsidRDefault="00D17D03" w:rsidP="00C5169A">
      <w:pPr>
        <w:tabs>
          <w:tab w:val="left" w:pos="851"/>
          <w:tab w:val="left" w:pos="1276"/>
          <w:tab w:val="left" w:pos="10773"/>
          <w:tab w:val="left" w:pos="10915"/>
          <w:tab w:val="left" w:pos="12900"/>
          <w:tab w:val="left" w:pos="13041"/>
        </w:tabs>
        <w:autoSpaceDE w:val="0"/>
        <w:autoSpaceDN w:val="0"/>
        <w:adjustRightInd w:val="0"/>
        <w:spacing w:after="0" w:line="480" w:lineRule="auto"/>
        <w:ind w:left="1080" w:firstLine="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</w:t>
      </w:r>
      <w:r w:rsidR="000D48EA"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ОБРАЗОВАТЕЛЬНОГО</w:t>
      </w: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ПРОЦЕССА</w:t>
      </w:r>
      <w:r w:rsidR="004F27E7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C5169A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169A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7A7C"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92EDE" w:rsidRPr="002C7849" w:rsidRDefault="00C92EDE" w:rsidP="007A383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993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ПОДГОТОВКИ УЧАЩИХСЯ</w:t>
      </w:r>
      <w:r w:rsidR="004F27E7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……..………………..</w:t>
      </w:r>
      <w:r w:rsidR="00B9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2B28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D17D03" w:rsidRPr="002C7849" w:rsidRDefault="00D17D03" w:rsidP="007A383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993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КОНКУРСНО-ФЕСТИВАЛЬНОЙ И ТВОРЧЕСКОЙ ДЕЯТЕЛЬНОСТИ</w:t>
      </w:r>
      <w:r w:rsidR="004F27E7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6268D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7E7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17D03" w:rsidRPr="002C7849" w:rsidRDefault="00D17D03" w:rsidP="007A383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993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КОНЦЕРТН</w:t>
      </w:r>
      <w:r w:rsidR="0076268D"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О-ПРОСВЕТИТЕЛЬСКОЙ ДЕЯТЕЛЬНОСТИ</w:t>
      </w:r>
      <w:r w:rsidR="0076268D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9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20F19" w:rsidRPr="002C7849" w:rsidRDefault="00920F19" w:rsidP="007A383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993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МЕТОДИЧЕСКОЙ ДЕЯТЕЛЬНОСТИ</w:t>
      </w:r>
      <w:r w:rsidR="0076268D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EE2B28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17D03" w:rsidRPr="002C7849" w:rsidRDefault="00D17D03" w:rsidP="007A383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993" w:firstLine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КАДРОВОГО ОБЕСПЕЧЕНИЯ</w:t>
      </w:r>
      <w:r w:rsidR="0076268D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…………………...</w:t>
      </w:r>
      <w:r w:rsidR="00EE2B28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</w:t>
      </w:r>
      <w:r w:rsidR="003B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7A7C"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17D03" w:rsidRPr="002C7849" w:rsidRDefault="00D17D03" w:rsidP="007A383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993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УЧЕБНО-МЕТОДИЧЕСКОГО И БИБЛИОТЕЧНОГО ОБЕСПЕЧЕНИЯ</w:t>
      </w:r>
      <w:r w:rsidR="0076268D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B9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A7A7C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6BD" w:rsidRPr="002C7849" w:rsidRDefault="00D17D03" w:rsidP="007A383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480" w:lineRule="auto"/>
        <w:ind w:left="993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МАТЕРИАЛЬНО-ТЕХНИЧЕСКОГО ОБЕСПЕЧЕНИЯ</w:t>
      </w:r>
      <w:r w:rsidR="0076268D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C5169A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B9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6C033D" w:rsidRPr="002C7849" w:rsidRDefault="006222A1" w:rsidP="006222A1">
      <w:pPr>
        <w:tabs>
          <w:tab w:val="left" w:pos="851"/>
          <w:tab w:val="left" w:pos="1134"/>
          <w:tab w:val="left" w:pos="1304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BA53F5" w:rsidRPr="002C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ВНУТРИШКОЛЬНЫЙ КОНТРОЛЬ</w:t>
      </w:r>
      <w:r w:rsidR="0076268D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r w:rsidR="00626472" w:rsidRP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="002C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</w:t>
      </w:r>
      <w:r w:rsidR="003B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BB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7849" w:rsidRDefault="002C78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849" w:rsidRDefault="002C7849" w:rsidP="006C033D">
      <w:pPr>
        <w:tabs>
          <w:tab w:val="left" w:pos="1134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CE8" w:rsidRDefault="003C5CE8" w:rsidP="006C033D">
      <w:pPr>
        <w:tabs>
          <w:tab w:val="left" w:pos="1134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9854E9" w:rsidRPr="00B50705" w:rsidRDefault="009854E9" w:rsidP="006C033D">
      <w:pPr>
        <w:tabs>
          <w:tab w:val="left" w:pos="1134"/>
        </w:tabs>
        <w:autoSpaceDE w:val="0"/>
        <w:autoSpaceDN w:val="0"/>
        <w:adjustRightInd w:val="0"/>
        <w:spacing w:after="0"/>
        <w:ind w:left="360"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CE8" w:rsidRPr="00B50705" w:rsidRDefault="003C5CE8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</w:t>
      </w:r>
      <w:r w:rsidR="0088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 </w:t>
      </w:r>
      <w:r w:rsidR="0088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 </w:t>
      </w:r>
      <w:r w:rsidR="0088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3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 </w:t>
      </w:r>
      <w:r w:rsidR="003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</w:t>
      </w:r>
      <w:r w:rsidR="003423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  <w:r w:rsidR="006C033D" w:rsidRPr="005E15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r w:rsidRPr="005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553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№ 16» (далее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816E5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 16</w:t>
      </w:r>
      <w:r w:rsidR="0089055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33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Школа) проводилось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Российской Федерации от 29.12.2012 N 273-ФЗ «Об образовании в Российской Федерации», </w:t>
      </w:r>
      <w:r w:rsidR="006C033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 </w:t>
      </w:r>
      <w:r w:rsidR="006C03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6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июня 2013 г. N 462 «Об утверждении Порядка проведения </w:t>
      </w:r>
      <w:proofErr w:type="spellStart"/>
      <w:r w:rsidR="006C033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6C033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организацией»,</w:t>
      </w:r>
      <w:r w:rsidR="0089055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внутренними локальными актами Ш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  <w:proofErr w:type="gramEnd"/>
    </w:p>
    <w:p w:rsidR="001816E5" w:rsidRPr="00B50705" w:rsidRDefault="001816E5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 целями и задачами  </w:t>
      </w:r>
      <w:proofErr w:type="spellStart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816E5" w:rsidRPr="00B50705" w:rsidRDefault="001816E5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всесторонний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образовательной деятельности ДШИ № 16 с точки зрения ее соответствия Федеральному Закону «Об образовании в Российской Федерации» (приказ от 29.12.2012 N 273-ФЗ), Порядку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29.08.2013 г. № 1008), Уставу ДШИ № 16</w:t>
      </w:r>
      <w:r w:rsidR="0089055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локальным актам Ш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1816E5" w:rsidRPr="00B50705" w:rsidRDefault="00282EF6" w:rsidP="00CA6C51">
      <w:pPr>
        <w:tabs>
          <w:tab w:val="left" w:pos="993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E5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соответствия содержания образовательного процесса целям и задачам, стоящим перед организацией; </w:t>
      </w:r>
    </w:p>
    <w:p w:rsidR="001816E5" w:rsidRPr="00B50705" w:rsidRDefault="001816E5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совершенствования образовательной деятельности ДШИ № </w:t>
      </w:r>
      <w:r w:rsidR="003C160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16 и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нормативно-правовой базы на основе выводов </w:t>
      </w:r>
      <w:proofErr w:type="spellStart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816E5" w:rsidRPr="00B50705" w:rsidRDefault="003C1607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16E5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информации о деятельности Д</w:t>
      </w:r>
      <w:r w:rsidR="001816E5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16</w:t>
      </w:r>
      <w:r w:rsidR="001816E5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16E5" w:rsidRPr="00B50705" w:rsidRDefault="001816E5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60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60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аналитическую часть и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показателей деятельности в виде </w:t>
      </w:r>
      <w:r w:rsidR="003C160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 и диаграмм.</w:t>
      </w:r>
    </w:p>
    <w:p w:rsidR="001816E5" w:rsidRPr="00B50705" w:rsidRDefault="001816E5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составлен по материалам</w:t>
      </w:r>
      <w:r w:rsidR="00FD06B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6B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FD06B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ДШИ № 16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</w:t>
      </w:r>
      <w:r w:rsidR="009D54A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</w:t>
      </w:r>
      <w:r w:rsidR="000306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6C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D5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5882"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4A1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6C7FAF"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3423E8"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C5CE8" w:rsidRPr="00B50705" w:rsidRDefault="003C5CE8" w:rsidP="00CA6C51">
      <w:pPr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proofErr w:type="spellStart"/>
      <w:r w:rsidRPr="00B5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5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анализировались:  </w:t>
      </w:r>
    </w:p>
    <w:p w:rsidR="003C5CE8" w:rsidRPr="00B50705" w:rsidRDefault="003C5CE8" w:rsidP="009E78B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7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организационно-правовое обеспечение образовательной деятельности;</w:t>
      </w:r>
    </w:p>
    <w:p w:rsidR="003C5CE8" w:rsidRPr="00B50705" w:rsidRDefault="003C5CE8" w:rsidP="009E78B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и система управления;</w:t>
      </w:r>
    </w:p>
    <w:p w:rsidR="003C5CE8" w:rsidRPr="00B50705" w:rsidRDefault="003C5CE8" w:rsidP="009E78B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процесса);</w:t>
      </w:r>
    </w:p>
    <w:p w:rsidR="003C5CE8" w:rsidRPr="00B50705" w:rsidRDefault="003C5CE8" w:rsidP="009E78B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-фестивальная, концертная деятельность;</w:t>
      </w:r>
    </w:p>
    <w:p w:rsidR="003C5CE8" w:rsidRPr="00B50705" w:rsidRDefault="003C5CE8" w:rsidP="009E78B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деятельность;</w:t>
      </w:r>
    </w:p>
    <w:p w:rsidR="008034E2" w:rsidRDefault="003C5CE8" w:rsidP="009E78B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 по заявленным образовательным программам</w:t>
      </w:r>
      <w:r w:rsidR="008034E2" w:rsidRPr="00803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CE8" w:rsidRPr="008034E2" w:rsidRDefault="003C5CE8" w:rsidP="009E78B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литература и иные библиотечно-информационные ресурсы и средства обеспечения образовательного процесса, необходимые для реализации образовательных программ;</w:t>
      </w:r>
    </w:p>
    <w:p w:rsidR="000B13E9" w:rsidRDefault="003C5CE8" w:rsidP="000B13E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</w:t>
      </w:r>
      <w:r w:rsidR="003C160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но-техническая база</w:t>
      </w:r>
      <w:r w:rsidR="002F6399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(обеспеченность образовательного процесса необходимым оборудованием).</w:t>
      </w:r>
    </w:p>
    <w:p w:rsidR="00030647" w:rsidRPr="00030647" w:rsidRDefault="005D1D31" w:rsidP="000306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30F5" w:rsidRPr="0076268D" w:rsidRDefault="000B13E9" w:rsidP="000B13E9">
      <w:pPr>
        <w:spacing w:line="240" w:lineRule="auto"/>
        <w:ind w:right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77857" w:rsidRPr="0076268D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ОБРАЗОВАТЕЛЬНОМ УЧРЕЖДЕНИИ</w:t>
      </w:r>
      <w:r w:rsidR="00F917F5" w:rsidRPr="00762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857" w:rsidRPr="00B50705" w:rsidRDefault="00A77857" w:rsidP="00CA6C5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 xml:space="preserve">  </w:t>
      </w:r>
      <w:r w:rsidR="004B62F2">
        <w:rPr>
          <w:rFonts w:ascii="Times New Roman" w:hAnsi="Times New Roman" w:cs="Times New Roman"/>
          <w:sz w:val="28"/>
          <w:szCs w:val="28"/>
        </w:rPr>
        <w:t>М</w:t>
      </w:r>
      <w:r w:rsidRPr="00B50705">
        <w:rPr>
          <w:rFonts w:ascii="Times New Roman" w:hAnsi="Times New Roman" w:cs="Times New Roman"/>
          <w:sz w:val="28"/>
          <w:szCs w:val="28"/>
        </w:rPr>
        <w:t>уницип</w:t>
      </w:r>
      <w:r w:rsidR="000E4A16" w:rsidRPr="00B50705">
        <w:rPr>
          <w:rFonts w:ascii="Times New Roman" w:hAnsi="Times New Roman" w:cs="Times New Roman"/>
          <w:sz w:val="28"/>
          <w:szCs w:val="28"/>
        </w:rPr>
        <w:t xml:space="preserve">альное </w:t>
      </w:r>
      <w:r w:rsidR="00E329FE" w:rsidRPr="00B5070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B258D7" w:rsidRPr="00B50705">
        <w:rPr>
          <w:rFonts w:ascii="Times New Roman" w:hAnsi="Times New Roman" w:cs="Times New Roman"/>
          <w:sz w:val="28"/>
          <w:szCs w:val="28"/>
        </w:rPr>
        <w:t>учреждение</w:t>
      </w:r>
      <w:r w:rsidR="00B258D7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B50705">
        <w:rPr>
          <w:rFonts w:ascii="Times New Roman" w:hAnsi="Times New Roman" w:cs="Times New Roman"/>
          <w:sz w:val="28"/>
          <w:szCs w:val="28"/>
        </w:rPr>
        <w:t xml:space="preserve"> </w:t>
      </w:r>
      <w:r w:rsidR="00E329FE" w:rsidRPr="00B50705">
        <w:rPr>
          <w:rFonts w:ascii="Times New Roman" w:hAnsi="Times New Roman" w:cs="Times New Roman"/>
          <w:sz w:val="28"/>
          <w:szCs w:val="28"/>
        </w:rPr>
        <w:t>образования города Новосибирска</w:t>
      </w:r>
      <w:r w:rsidR="00A44DBE" w:rsidRPr="00B50705">
        <w:rPr>
          <w:rFonts w:ascii="Times New Roman" w:hAnsi="Times New Roman" w:cs="Times New Roman"/>
          <w:sz w:val="28"/>
          <w:szCs w:val="28"/>
        </w:rPr>
        <w:t xml:space="preserve"> «Детская школа искусств № 16»</w:t>
      </w:r>
      <w:r w:rsidR="000E4A16" w:rsidRPr="00B50705">
        <w:rPr>
          <w:rFonts w:ascii="Times New Roman" w:hAnsi="Times New Roman" w:cs="Times New Roman"/>
          <w:sz w:val="28"/>
          <w:szCs w:val="28"/>
        </w:rPr>
        <w:t xml:space="preserve"> (МБУДО</w:t>
      </w:r>
      <w:r w:rsidR="000B3FA9" w:rsidRPr="00B50705">
        <w:rPr>
          <w:rFonts w:ascii="Times New Roman" w:hAnsi="Times New Roman" w:cs="Times New Roman"/>
          <w:sz w:val="28"/>
          <w:szCs w:val="28"/>
        </w:rPr>
        <w:t xml:space="preserve"> ДШИ № 16)</w:t>
      </w:r>
      <w:r w:rsidR="00B258D7">
        <w:rPr>
          <w:rFonts w:ascii="Times New Roman" w:hAnsi="Times New Roman" w:cs="Times New Roman"/>
          <w:sz w:val="28"/>
          <w:szCs w:val="28"/>
        </w:rPr>
        <w:t>.</w:t>
      </w:r>
    </w:p>
    <w:p w:rsidR="00A77857" w:rsidRPr="00B50705" w:rsidRDefault="00A77857" w:rsidP="00CA6C5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 xml:space="preserve">  РОС</w:t>
      </w:r>
      <w:r w:rsidR="007375F5" w:rsidRPr="00B50705">
        <w:rPr>
          <w:rFonts w:ascii="Times New Roman" w:hAnsi="Times New Roman" w:cs="Times New Roman"/>
          <w:sz w:val="28"/>
          <w:szCs w:val="28"/>
        </w:rPr>
        <w:t>СИЯ, Новосибирская обл., 630082,</w:t>
      </w:r>
      <w:r w:rsidRPr="00B50705">
        <w:rPr>
          <w:rFonts w:ascii="Times New Roman" w:hAnsi="Times New Roman" w:cs="Times New Roman"/>
          <w:sz w:val="28"/>
          <w:szCs w:val="28"/>
        </w:rPr>
        <w:t xml:space="preserve"> г. </w:t>
      </w:r>
      <w:r w:rsidR="00E329FE" w:rsidRPr="00B50705">
        <w:rPr>
          <w:rFonts w:ascii="Times New Roman" w:hAnsi="Times New Roman" w:cs="Times New Roman"/>
          <w:sz w:val="28"/>
          <w:szCs w:val="28"/>
        </w:rPr>
        <w:t>Новосибирск, ул.</w:t>
      </w:r>
      <w:r w:rsidR="007375F5" w:rsidRPr="00B50705">
        <w:rPr>
          <w:rFonts w:ascii="Times New Roman" w:hAnsi="Times New Roman" w:cs="Times New Roman"/>
          <w:sz w:val="28"/>
          <w:szCs w:val="28"/>
        </w:rPr>
        <w:t xml:space="preserve"> Дачная,</w:t>
      </w:r>
      <w:r w:rsidR="009C0BF4" w:rsidRPr="00B50705">
        <w:rPr>
          <w:rFonts w:ascii="Times New Roman" w:hAnsi="Times New Roman" w:cs="Times New Roman"/>
          <w:sz w:val="28"/>
          <w:szCs w:val="28"/>
        </w:rPr>
        <w:t xml:space="preserve"> 40/2</w:t>
      </w:r>
      <w:r w:rsidR="007375F5" w:rsidRPr="00B50705">
        <w:rPr>
          <w:rFonts w:ascii="Times New Roman" w:hAnsi="Times New Roman" w:cs="Times New Roman"/>
          <w:sz w:val="28"/>
          <w:szCs w:val="28"/>
        </w:rPr>
        <w:t xml:space="preserve">; ул. Жуковского, </w:t>
      </w:r>
      <w:r w:rsidRPr="00B50705">
        <w:rPr>
          <w:rFonts w:ascii="Times New Roman" w:hAnsi="Times New Roman" w:cs="Times New Roman"/>
          <w:sz w:val="28"/>
          <w:szCs w:val="28"/>
        </w:rPr>
        <w:t>113/5</w:t>
      </w:r>
      <w:r w:rsidR="007375F5" w:rsidRPr="00B50705">
        <w:rPr>
          <w:rFonts w:ascii="Times New Roman" w:hAnsi="Times New Roman" w:cs="Times New Roman"/>
          <w:sz w:val="28"/>
          <w:szCs w:val="28"/>
        </w:rPr>
        <w:t>;</w:t>
      </w:r>
      <w:r w:rsidR="00B258D7">
        <w:rPr>
          <w:rFonts w:ascii="Times New Roman" w:hAnsi="Times New Roman" w:cs="Times New Roman"/>
          <w:sz w:val="28"/>
          <w:szCs w:val="28"/>
        </w:rPr>
        <w:t xml:space="preserve"> Тимирязева </w:t>
      </w:r>
      <w:r w:rsidR="00442682" w:rsidRPr="00B50705">
        <w:rPr>
          <w:rFonts w:ascii="Times New Roman" w:hAnsi="Times New Roman" w:cs="Times New Roman"/>
          <w:sz w:val="28"/>
          <w:szCs w:val="28"/>
        </w:rPr>
        <w:t>8</w:t>
      </w:r>
      <w:r w:rsidR="009047D4" w:rsidRPr="00B50705">
        <w:rPr>
          <w:rFonts w:ascii="Times New Roman" w:hAnsi="Times New Roman" w:cs="Times New Roman"/>
          <w:sz w:val="28"/>
          <w:szCs w:val="28"/>
        </w:rPr>
        <w:t>1а</w:t>
      </w:r>
      <w:r w:rsidR="00B258D7">
        <w:rPr>
          <w:rFonts w:ascii="Times New Roman" w:hAnsi="Times New Roman" w:cs="Times New Roman"/>
          <w:sz w:val="28"/>
          <w:szCs w:val="28"/>
        </w:rPr>
        <w:t>.</w:t>
      </w:r>
    </w:p>
    <w:p w:rsidR="00A77857" w:rsidRPr="00B50705" w:rsidRDefault="00BB30EE" w:rsidP="00CA6C5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(383) </w:t>
      </w:r>
      <w:r w:rsidRPr="00106D8F">
        <w:rPr>
          <w:rFonts w:ascii="Times New Roman" w:hAnsi="Times New Roman" w:cs="Times New Roman"/>
          <w:sz w:val="28"/>
          <w:szCs w:val="28"/>
        </w:rPr>
        <w:t>216-41-20</w:t>
      </w:r>
      <w:r w:rsidR="00A77857" w:rsidRPr="00106D8F">
        <w:rPr>
          <w:rFonts w:ascii="Times New Roman" w:hAnsi="Times New Roman" w:cs="Times New Roman"/>
          <w:sz w:val="28"/>
          <w:szCs w:val="28"/>
        </w:rPr>
        <w:t>,</w:t>
      </w:r>
      <w:r w:rsidR="00D16E8B" w:rsidRPr="00B50705">
        <w:rPr>
          <w:rFonts w:ascii="Times New Roman" w:hAnsi="Times New Roman" w:cs="Times New Roman"/>
          <w:sz w:val="28"/>
          <w:szCs w:val="28"/>
        </w:rPr>
        <w:t xml:space="preserve"> факс 226-67-21</w:t>
      </w:r>
      <w:r w:rsidR="00B3170C" w:rsidRPr="00B507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170C" w:rsidRPr="00B5070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3170C" w:rsidRPr="00B50705">
        <w:rPr>
          <w:rFonts w:ascii="Times New Roman" w:hAnsi="Times New Roman" w:cs="Times New Roman"/>
          <w:sz w:val="28"/>
          <w:szCs w:val="28"/>
        </w:rPr>
        <w:t>-</w:t>
      </w:r>
      <w:r w:rsidR="00B3170C" w:rsidRPr="00B507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3170C" w:rsidRPr="00B5070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62790" w:rsidRPr="00D80A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dshil</w:t>
        </w:r>
        <w:r w:rsidR="00E62790" w:rsidRPr="00D80A82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="00E62790" w:rsidRPr="00D80A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E62790" w:rsidRPr="00D80A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62790" w:rsidRPr="00D80A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2790" w:rsidRPr="00D80A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2790" w:rsidRPr="00D80A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3170C" w:rsidRPr="00B50705">
        <w:rPr>
          <w:rFonts w:ascii="Times New Roman" w:hAnsi="Times New Roman" w:cs="Times New Roman"/>
          <w:sz w:val="28"/>
          <w:szCs w:val="28"/>
        </w:rPr>
        <w:t>,  адрес сайта в сети Интернет</w:t>
      </w:r>
      <w:r w:rsidR="00D16E8B" w:rsidRPr="00B50705">
        <w:rPr>
          <w:rFonts w:ascii="Times New Roman" w:hAnsi="Times New Roman" w:cs="Times New Roman"/>
          <w:sz w:val="28"/>
          <w:szCs w:val="28"/>
        </w:rPr>
        <w:t>:</w:t>
      </w:r>
      <w:r w:rsidR="00B3170C" w:rsidRPr="00B5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E8B" w:rsidRPr="00B50705">
        <w:rPr>
          <w:rFonts w:ascii="Times New Roman" w:hAnsi="Times New Roman" w:cs="Times New Roman"/>
          <w:sz w:val="28"/>
          <w:szCs w:val="28"/>
          <w:lang w:val="en-US"/>
        </w:rPr>
        <w:t>dshi</w:t>
      </w:r>
      <w:proofErr w:type="spellEnd"/>
      <w:r w:rsidR="00E62790">
        <w:rPr>
          <w:rFonts w:ascii="Times New Roman" w:hAnsi="Times New Roman" w:cs="Times New Roman"/>
          <w:sz w:val="28"/>
          <w:szCs w:val="28"/>
        </w:rPr>
        <w:t>-</w:t>
      </w:r>
      <w:r w:rsidR="00D16E8B" w:rsidRPr="00B50705">
        <w:rPr>
          <w:rFonts w:ascii="Times New Roman" w:hAnsi="Times New Roman" w:cs="Times New Roman"/>
          <w:sz w:val="28"/>
          <w:szCs w:val="28"/>
        </w:rPr>
        <w:t>16.</w:t>
      </w:r>
      <w:proofErr w:type="spellStart"/>
      <w:r w:rsidR="00D16E8B" w:rsidRPr="00B507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3170C" w:rsidRPr="00B50705" w:rsidRDefault="00B3170C" w:rsidP="00CA6C5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</w:t>
      </w:r>
      <w:r w:rsidR="00E329FE" w:rsidRPr="00B50705">
        <w:rPr>
          <w:rFonts w:ascii="Times New Roman" w:hAnsi="Times New Roman" w:cs="Times New Roman"/>
          <w:sz w:val="28"/>
          <w:szCs w:val="28"/>
        </w:rPr>
        <w:t>регистрации: 54</w:t>
      </w:r>
      <w:r w:rsidR="005B2ADE" w:rsidRPr="00B50705">
        <w:rPr>
          <w:rFonts w:ascii="Times New Roman" w:hAnsi="Times New Roman" w:cs="Times New Roman"/>
          <w:sz w:val="28"/>
          <w:szCs w:val="28"/>
        </w:rPr>
        <w:t xml:space="preserve"> РП № 0034</w:t>
      </w:r>
      <w:r w:rsidR="00014603" w:rsidRPr="00B50705">
        <w:rPr>
          <w:rFonts w:ascii="Times New Roman" w:hAnsi="Times New Roman" w:cs="Times New Roman"/>
          <w:sz w:val="28"/>
          <w:szCs w:val="28"/>
        </w:rPr>
        <w:t>422, рег. № 2430 от 20.07</w:t>
      </w:r>
      <w:r w:rsidR="005B2ADE" w:rsidRPr="00B50705">
        <w:rPr>
          <w:rFonts w:ascii="Times New Roman" w:hAnsi="Times New Roman" w:cs="Times New Roman"/>
          <w:sz w:val="28"/>
          <w:szCs w:val="28"/>
        </w:rPr>
        <w:t>.2000г. РФ Мэрия города Новосибирска</w:t>
      </w:r>
      <w:r w:rsidR="00B258D7">
        <w:rPr>
          <w:rFonts w:ascii="Times New Roman" w:hAnsi="Times New Roman" w:cs="Times New Roman"/>
          <w:sz w:val="28"/>
          <w:szCs w:val="28"/>
        </w:rPr>
        <w:t>.</w:t>
      </w:r>
    </w:p>
    <w:p w:rsidR="00B3170C" w:rsidRPr="00B50705" w:rsidRDefault="00B3170C" w:rsidP="00CA6C5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 xml:space="preserve"> Свидетельство о внесении в </w:t>
      </w:r>
      <w:r w:rsidR="00E329FE" w:rsidRPr="00B50705">
        <w:rPr>
          <w:rFonts w:ascii="Times New Roman" w:hAnsi="Times New Roman" w:cs="Times New Roman"/>
          <w:sz w:val="28"/>
          <w:szCs w:val="28"/>
        </w:rPr>
        <w:t>ЕГРЮЛ: (№</w:t>
      </w:r>
      <w:r w:rsidR="000E4A16" w:rsidRPr="00B50705">
        <w:rPr>
          <w:rFonts w:ascii="Times New Roman" w:hAnsi="Times New Roman" w:cs="Times New Roman"/>
          <w:sz w:val="28"/>
          <w:szCs w:val="28"/>
        </w:rPr>
        <w:t xml:space="preserve"> </w:t>
      </w:r>
      <w:r w:rsidR="00E329FE" w:rsidRPr="00B50705">
        <w:rPr>
          <w:rFonts w:ascii="Times New Roman" w:hAnsi="Times New Roman" w:cs="Times New Roman"/>
          <w:sz w:val="28"/>
          <w:szCs w:val="28"/>
        </w:rPr>
        <w:t>2165476051365 от</w:t>
      </w:r>
      <w:r w:rsidR="000E4A16" w:rsidRPr="00B50705">
        <w:rPr>
          <w:rFonts w:ascii="Times New Roman" w:hAnsi="Times New Roman" w:cs="Times New Roman"/>
          <w:sz w:val="28"/>
          <w:szCs w:val="28"/>
        </w:rPr>
        <w:t xml:space="preserve"> 11.01</w:t>
      </w:r>
      <w:r w:rsidR="00014603" w:rsidRPr="00B50705">
        <w:rPr>
          <w:rFonts w:ascii="Times New Roman" w:hAnsi="Times New Roman" w:cs="Times New Roman"/>
          <w:sz w:val="28"/>
          <w:szCs w:val="28"/>
        </w:rPr>
        <w:t>.</w:t>
      </w:r>
      <w:r w:rsidR="000E4A16" w:rsidRPr="00B50705">
        <w:rPr>
          <w:rFonts w:ascii="Times New Roman" w:hAnsi="Times New Roman" w:cs="Times New Roman"/>
          <w:sz w:val="28"/>
          <w:szCs w:val="28"/>
        </w:rPr>
        <w:t>2016</w:t>
      </w:r>
      <w:r w:rsidR="00DC4086" w:rsidRPr="00B50705">
        <w:rPr>
          <w:rFonts w:ascii="Times New Roman" w:hAnsi="Times New Roman" w:cs="Times New Roman"/>
          <w:sz w:val="28"/>
          <w:szCs w:val="28"/>
        </w:rPr>
        <w:t>г., Межрегиональная инспекция федеральной службы №16 по Новосибирской области, 630108 г. Новосибирск, пл.</w:t>
      </w:r>
      <w:r w:rsidR="00014603" w:rsidRPr="00B50705">
        <w:rPr>
          <w:rFonts w:ascii="Times New Roman" w:hAnsi="Times New Roman" w:cs="Times New Roman"/>
          <w:sz w:val="28"/>
          <w:szCs w:val="28"/>
        </w:rPr>
        <w:t xml:space="preserve"> </w:t>
      </w:r>
      <w:r w:rsidR="00DC4086" w:rsidRPr="00B50705">
        <w:rPr>
          <w:rFonts w:ascii="Times New Roman" w:hAnsi="Times New Roman" w:cs="Times New Roman"/>
          <w:sz w:val="28"/>
          <w:szCs w:val="28"/>
        </w:rPr>
        <w:t>Труда,1</w:t>
      </w:r>
      <w:r w:rsidRPr="00B50705">
        <w:rPr>
          <w:rFonts w:ascii="Times New Roman" w:hAnsi="Times New Roman" w:cs="Times New Roman"/>
          <w:sz w:val="28"/>
          <w:szCs w:val="28"/>
        </w:rPr>
        <w:t>)</w:t>
      </w:r>
      <w:r w:rsidR="00B258D7">
        <w:rPr>
          <w:rFonts w:ascii="Times New Roman" w:hAnsi="Times New Roman" w:cs="Times New Roman"/>
          <w:sz w:val="28"/>
          <w:szCs w:val="28"/>
        </w:rPr>
        <w:t>.</w:t>
      </w:r>
    </w:p>
    <w:p w:rsidR="00C45A42" w:rsidRPr="00B50705" w:rsidRDefault="00B3170C" w:rsidP="00CA6C5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 xml:space="preserve"> ОГРН</w:t>
      </w:r>
      <w:r w:rsidR="00C45A42" w:rsidRPr="00B50705">
        <w:rPr>
          <w:rFonts w:ascii="Times New Roman" w:hAnsi="Times New Roman" w:cs="Times New Roman"/>
          <w:sz w:val="28"/>
          <w:szCs w:val="28"/>
        </w:rPr>
        <w:t xml:space="preserve"> 1025401018301</w:t>
      </w:r>
    </w:p>
    <w:p w:rsidR="00B3170C" w:rsidRPr="00B50705" w:rsidRDefault="00B3170C" w:rsidP="00CA6C5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 xml:space="preserve"> ИНН</w:t>
      </w:r>
      <w:r w:rsidR="00C45A42" w:rsidRPr="00B50705">
        <w:rPr>
          <w:rFonts w:ascii="Times New Roman" w:hAnsi="Times New Roman" w:cs="Times New Roman"/>
          <w:sz w:val="28"/>
          <w:szCs w:val="28"/>
        </w:rPr>
        <w:t>/КПП   5402120956/540201001</w:t>
      </w:r>
    </w:p>
    <w:p w:rsidR="00B3170C" w:rsidRPr="00B50705" w:rsidRDefault="00B3170C" w:rsidP="00CA6C5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 xml:space="preserve"> Лицензия на </w:t>
      </w:r>
      <w:proofErr w:type="gramStart"/>
      <w:r w:rsidRPr="00B5070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B5070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0B3FA9" w:rsidRPr="00B50705">
        <w:rPr>
          <w:rFonts w:ascii="Times New Roman" w:hAnsi="Times New Roman" w:cs="Times New Roman"/>
          <w:sz w:val="28"/>
          <w:szCs w:val="28"/>
        </w:rPr>
        <w:t>: № 8505</w:t>
      </w:r>
      <w:r w:rsidR="00E57674" w:rsidRPr="00B50705">
        <w:rPr>
          <w:rFonts w:ascii="Times New Roman" w:hAnsi="Times New Roman" w:cs="Times New Roman"/>
          <w:sz w:val="28"/>
          <w:szCs w:val="28"/>
        </w:rPr>
        <w:t>,</w:t>
      </w:r>
      <w:r w:rsidR="000B3FA9" w:rsidRPr="00B50705">
        <w:rPr>
          <w:rFonts w:ascii="Times New Roman" w:hAnsi="Times New Roman" w:cs="Times New Roman"/>
          <w:sz w:val="28"/>
          <w:szCs w:val="28"/>
        </w:rPr>
        <w:t xml:space="preserve"> серия 54ЛО1 от 16.05.2014</w:t>
      </w:r>
      <w:r w:rsidR="00014603" w:rsidRPr="00B50705">
        <w:rPr>
          <w:rFonts w:ascii="Times New Roman" w:hAnsi="Times New Roman" w:cs="Times New Roman"/>
          <w:sz w:val="28"/>
          <w:szCs w:val="28"/>
        </w:rPr>
        <w:t>г. Министерство образования, науки и инновационной политики Новосибирской области</w:t>
      </w:r>
      <w:r w:rsidR="003C5CE8" w:rsidRPr="00B50705">
        <w:rPr>
          <w:rFonts w:ascii="Times New Roman" w:hAnsi="Times New Roman" w:cs="Times New Roman"/>
          <w:sz w:val="28"/>
          <w:szCs w:val="28"/>
        </w:rPr>
        <w:t>.</w:t>
      </w:r>
    </w:p>
    <w:p w:rsidR="003C5CE8" w:rsidRDefault="003C5CE8" w:rsidP="00CA6C51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lastRenderedPageBreak/>
        <w:t xml:space="preserve"> Свидетельство о государственной аккредитации: серия 54 А</w:t>
      </w:r>
      <w:r w:rsidR="004B62F2">
        <w:rPr>
          <w:rFonts w:ascii="Times New Roman" w:hAnsi="Times New Roman" w:cs="Times New Roman"/>
          <w:sz w:val="28"/>
          <w:szCs w:val="28"/>
        </w:rPr>
        <w:t>Б, № 000348, рег. № 5311 от 08</w:t>
      </w:r>
      <w:r w:rsidRPr="00B50705">
        <w:rPr>
          <w:rFonts w:ascii="Times New Roman" w:hAnsi="Times New Roman" w:cs="Times New Roman"/>
          <w:sz w:val="28"/>
          <w:szCs w:val="28"/>
        </w:rPr>
        <w:t xml:space="preserve"> октября 2010г., Министерство образования, науки и инновационной политики</w:t>
      </w:r>
      <w:r w:rsidR="001816E5" w:rsidRPr="00B50705">
        <w:rPr>
          <w:rFonts w:ascii="Times New Roman" w:hAnsi="Times New Roman" w:cs="Times New Roman"/>
          <w:sz w:val="28"/>
          <w:szCs w:val="28"/>
        </w:rPr>
        <w:t>.</w:t>
      </w:r>
    </w:p>
    <w:p w:rsidR="003C5CE8" w:rsidRPr="00B258D7" w:rsidRDefault="003C5CE8" w:rsidP="00CA6C51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8D7">
        <w:rPr>
          <w:rFonts w:ascii="Times New Roman" w:hAnsi="Times New Roman" w:cs="Times New Roman"/>
          <w:sz w:val="28"/>
          <w:szCs w:val="28"/>
        </w:rPr>
        <w:t>Учредитель: муниципальное образование город Новосибирск. Функции и полномочия учредителя осуществляет мэрия города Новосибирска.</w:t>
      </w:r>
    </w:p>
    <w:p w:rsidR="003C5CE8" w:rsidRPr="00B50705" w:rsidRDefault="003C5CE8" w:rsidP="00CA6C51">
      <w:pPr>
        <w:pStyle w:val="a3"/>
        <w:spacing w:after="0"/>
        <w:ind w:left="284" w:right="7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4DA" w:rsidRPr="00453562" w:rsidRDefault="009854E9" w:rsidP="009854E9">
      <w:pPr>
        <w:ind w:right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D06BD" w:rsidRPr="00453562">
        <w:rPr>
          <w:rFonts w:ascii="Times New Roman" w:hAnsi="Times New Roman" w:cs="Times New Roman"/>
          <w:b/>
          <w:sz w:val="28"/>
          <w:szCs w:val="28"/>
        </w:rPr>
        <w:t>О</w:t>
      </w:r>
      <w:r w:rsidR="00BD32D3" w:rsidRPr="00453562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D06BD" w:rsidRPr="00453562">
        <w:rPr>
          <w:rFonts w:ascii="Times New Roman" w:hAnsi="Times New Roman" w:cs="Times New Roman"/>
          <w:b/>
          <w:sz w:val="28"/>
          <w:szCs w:val="28"/>
        </w:rPr>
        <w:t>ОННО-ПРАВОВОЕ ОБЕСПЕЧЕНИЕ ОБРАЗОВАТЕЛЬНОЙ ДЕЯТЕЛЬНОСТИ</w:t>
      </w:r>
      <w:r w:rsidR="009C6895" w:rsidRPr="0045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3FD" w:rsidRPr="00F554DA" w:rsidRDefault="002F6399" w:rsidP="00F554DA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 16</w:t>
      </w:r>
      <w:r w:rsidR="007E53FD" w:rsidRPr="00F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деятельности руководствуется Конституцией Российской Федерации, Федеральным Законом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нормативными правовыми актами Министерства образования и науки Российской Федерации, указами и распоряжениями Министерства культуры Новосибирской области, департамента культуры, спорта и молодежной политики мэрии города Новосибирска</w:t>
      </w:r>
      <w:proofErr w:type="gramEnd"/>
      <w:r w:rsidR="007E53FD" w:rsidRPr="00F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организации и осуществления образовательной деятельности  по дополнительным общеобразовательным программам, Уставом ДШИ № </w:t>
      </w:r>
      <w:r w:rsidR="00BE2ACB" w:rsidRPr="00F554DA">
        <w:rPr>
          <w:rFonts w:ascii="Times New Roman" w:eastAsia="Times New Roman" w:hAnsi="Times New Roman" w:cs="Times New Roman"/>
          <w:sz w:val="28"/>
          <w:szCs w:val="28"/>
          <w:lang w:eastAsia="ru-RU"/>
        </w:rPr>
        <w:t>16 и другими локальными актами Ш</w:t>
      </w:r>
      <w:r w:rsidR="007E53FD" w:rsidRPr="00F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7E53FD" w:rsidRPr="00B50705" w:rsidRDefault="007E53FD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 16 является юридическим лицом, имеет бюджетную смету, лицевые счета, </w:t>
      </w:r>
      <w:r w:rsidR="00C45066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обособленным имуществом,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закрепленным за ним на праве оперативного управления, печать установленного образца, штампы, бланки со своим наименованием и другие реквизиты юридического лица.</w:t>
      </w:r>
    </w:p>
    <w:p w:rsidR="007E53FD" w:rsidRPr="00B50705" w:rsidRDefault="002F6399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53F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16 самостоятельно</w:t>
      </w:r>
      <w:r w:rsidR="007E53F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своего имени заключает договоры, приобретает имущественные и личные неимущественные права и исполняет обязанности, является истцом и ответчиком в суде, арбитражном и третейском судах, совершает любые, не противоречащие законодательству</w:t>
      </w:r>
      <w:r w:rsidR="008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Уставу Ш</w:t>
      </w:r>
      <w:r w:rsidR="007E53F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сделки.</w:t>
      </w:r>
    </w:p>
    <w:p w:rsidR="007E53FD" w:rsidRPr="00B50705" w:rsidRDefault="007E53FD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Новосибирской  области: согласно Федерального закона  «Об образовании в Российской Федерации» (приказ от 29.12.2012 г. № 273-ФЗ, ст.</w:t>
      </w:r>
      <w:r w:rsidR="002F6399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ч. 3, п. 21) с 2013 года Д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F6399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16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официальный сайт (</w:t>
      </w:r>
      <w:r w:rsidR="002F6399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dshi</w:t>
      </w:r>
      <w:r w:rsidR="00EC11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399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16.ru</w:t>
      </w:r>
      <w:r w:rsidR="008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ведение которого соответствует требованиям к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 информации об образовательной</w:t>
      </w:r>
      <w:proofErr w:type="gramEnd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 официальном сайте в сети «Интернет» (там же, статья 29).</w:t>
      </w:r>
    </w:p>
    <w:p w:rsidR="00890557" w:rsidRPr="00B50705" w:rsidRDefault="00890557" w:rsidP="00CA6C51">
      <w:pPr>
        <w:tabs>
          <w:tab w:val="left" w:pos="851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самостоятельно устанавливает систему оценок, форму, порядок и периодичность промежуточной</w:t>
      </w:r>
      <w:r w:rsidR="008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итоговой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обучающихся; разрабатывает программу </w:t>
      </w:r>
      <w:r w:rsidR="00CC7B42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развития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запросов детей, потребностей семьи, образовательных учреждений, детских и юношеских общественных объединений,</w:t>
      </w:r>
      <w:r w:rsidR="00CC7B42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особенностей социально-экономического развития региона и </w:t>
      </w:r>
      <w:r w:rsidR="008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национально-культурных традиций. </w:t>
      </w:r>
    </w:p>
    <w:p w:rsidR="00890557" w:rsidRPr="00B50705" w:rsidRDefault="00890557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ведение образовательной деятельности и льготы, предоставляемые законодательством Российской Федерации, возникают у Школы с момента выдачи ей лицензии.</w:t>
      </w:r>
    </w:p>
    <w:p w:rsidR="00F73BF2" w:rsidRPr="00B50705" w:rsidRDefault="00890557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осуществляет свою деятельность на основе муниципального задания.</w:t>
      </w:r>
      <w:r w:rsidR="00CC7B42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557" w:rsidRPr="00B50705" w:rsidRDefault="00890557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нормативно-правовым документом Школы является Устав МБУДО</w:t>
      </w:r>
      <w:r w:rsidR="00CC7B42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№ </w:t>
      </w:r>
      <w:r w:rsidR="00F73BF2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</w:p>
    <w:p w:rsidR="00F73BF2" w:rsidRPr="00B50705" w:rsidRDefault="00F73BF2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разработаны внутренние локальные акты:</w:t>
      </w:r>
    </w:p>
    <w:p w:rsidR="00F73BF2" w:rsidRPr="00B50705" w:rsidRDefault="00F73BF2" w:rsidP="009E78B9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управление Школой на принципах единоначалия и самоуправления;</w:t>
      </w:r>
    </w:p>
    <w:p w:rsidR="00F73BF2" w:rsidRPr="00B50705" w:rsidRDefault="00F73BF2" w:rsidP="009E78B9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регламентирующие информационное и документальное обеспечение управления Школой для выработки единых требований к участникам образовательного процесса в осуществлении диагностики </w:t>
      </w:r>
      <w:proofErr w:type="spellStart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F73BF2" w:rsidRPr="00B50705" w:rsidRDefault="00F73BF2" w:rsidP="009E78B9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F73BF2" w:rsidRPr="00B50705" w:rsidRDefault="00F73BF2" w:rsidP="009E78B9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стабильное функционирование Школы по вопросам укрепления материально-технической базы, ведению делопроизводства.</w:t>
      </w:r>
    </w:p>
    <w:p w:rsidR="00890557" w:rsidRPr="00B50705" w:rsidRDefault="00BD6810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890557" w:rsidRPr="00B50705" w:rsidRDefault="00B258D7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 16</w:t>
      </w:r>
      <w:r w:rsidR="00CC7B42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необходимыми организационно</w:t>
      </w:r>
      <w:r w:rsidR="0089055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C7B42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документами на</w:t>
      </w:r>
      <w:r w:rsidR="0089055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образовательной    </w:t>
      </w:r>
      <w:r w:rsidR="00CC7B42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реальные условия которой соответствуют</w:t>
      </w:r>
      <w:r w:rsidR="0089055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42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содержащимся</w:t>
      </w:r>
      <w:r w:rsidR="00890557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них.</w:t>
      </w:r>
    </w:p>
    <w:p w:rsidR="00B258D7" w:rsidRDefault="00BD6810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5F5730" w:rsidRDefault="00884506" w:rsidP="0088450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Дальнейшая разработка </w:t>
      </w:r>
      <w:r w:rsidR="00342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локальных нормативных актов Школы.</w:t>
      </w:r>
    </w:p>
    <w:p w:rsidR="00884506" w:rsidRPr="00884506" w:rsidRDefault="00884506" w:rsidP="00884506">
      <w:pPr>
        <w:autoSpaceDE w:val="0"/>
        <w:autoSpaceDN w:val="0"/>
        <w:adjustRightInd w:val="0"/>
        <w:spacing w:after="0"/>
        <w:ind w:right="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2D3" w:rsidRDefault="009854E9" w:rsidP="009854E9">
      <w:pPr>
        <w:keepNext/>
        <w:spacing w:after="0"/>
        <w:ind w:right="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9745D1" w:rsidRPr="00453562">
        <w:rPr>
          <w:rFonts w:ascii="Times New Roman" w:hAnsi="Times New Roman" w:cs="Times New Roman"/>
          <w:b/>
          <w:sz w:val="28"/>
          <w:szCs w:val="28"/>
        </w:rPr>
        <w:t>СТРУКТУРА ОРГАНИЗАЦИИ И СИСТЕМА УПРАВЛЕНИЯ</w:t>
      </w:r>
      <w:r w:rsidR="009C6895" w:rsidRPr="0045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4E9" w:rsidRPr="00453562" w:rsidRDefault="009854E9" w:rsidP="009854E9">
      <w:pPr>
        <w:keepNext/>
        <w:spacing w:after="0"/>
        <w:ind w:right="74"/>
        <w:rPr>
          <w:rFonts w:ascii="Times New Roman" w:hAnsi="Times New Roman" w:cs="Times New Roman"/>
          <w:b/>
          <w:sz w:val="28"/>
          <w:szCs w:val="28"/>
        </w:rPr>
      </w:pPr>
    </w:p>
    <w:p w:rsidR="007E53FD" w:rsidRPr="00E53CCF" w:rsidRDefault="007E53FD" w:rsidP="00E53CCF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Единоличным исполнительным органом </w:t>
      </w:r>
      <w:r w:rsidR="00B258D7"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 16 </w:t>
      </w:r>
      <w:r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руководите</w:t>
      </w:r>
      <w:r w:rsidR="00BE2ACB"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образовательной организации –</w:t>
      </w:r>
      <w:r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который осуществля</w:t>
      </w:r>
      <w:r w:rsidR="00B258D7"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текущее руководство</w:t>
      </w:r>
      <w:r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органов коллегиального </w:t>
      </w:r>
      <w:r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компетенция и порядок организации деятельности </w:t>
      </w:r>
      <w:r w:rsidR="00B2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Уставом, соответствую</w:t>
      </w:r>
      <w:r w:rsidR="00B258D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положениями, принимаемыми Ш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и утверждаемые директором.</w:t>
      </w:r>
    </w:p>
    <w:p w:rsidR="00CC7B42" w:rsidRPr="00B50705" w:rsidRDefault="00CC7B42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действует на основании законодательных и иных нормативных правовых актов Российской Федерации и Новосибирской области, настоящего </w:t>
      </w:r>
      <w:r w:rsid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 т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договора</w:t>
      </w:r>
      <w:r w:rsidR="00E40148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подконтролен и подотчетен в своей деятельности Учредителю, а также иным органам </w:t>
      </w:r>
      <w:r w:rsid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их компетенции.</w:t>
      </w:r>
    </w:p>
    <w:p w:rsidR="00CC7B42" w:rsidRPr="00B50705" w:rsidRDefault="00CC7B42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самостоятельно определяет и утверждает структуру Школы (по согласованию с Учредителем) и его штатное р</w:t>
      </w:r>
      <w:r w:rsid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асписание,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нанимает (назначает) на должность и освобождает от должности работников Школы согласно трудовому договору, поощряет работников Школы, налагает взыскания, определяет их об</w:t>
      </w:r>
      <w:r w:rsidR="0063404F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язанности, график работы, 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деятельность Школы  перед Учредителем, содействует деятельности органов самоуправления  Школы, ведет коллективные переговоры и заключает коллективный договор. </w:t>
      </w:r>
      <w:proofErr w:type="gramEnd"/>
    </w:p>
    <w:p w:rsidR="0067460D" w:rsidRDefault="007E53FD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сформированы </w:t>
      </w:r>
      <w:r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коллегиальные органы управления,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относятся</w:t>
      </w:r>
      <w:r w:rsid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460D" w:rsidRDefault="009854E9" w:rsidP="009E78B9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53FD" w:rsidRP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</w:t>
      </w:r>
      <w:r w:rsidR="0088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рание работников</w:t>
      </w:r>
      <w:r w:rsid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60D" w:rsidRPr="00E53CCF" w:rsidRDefault="00BE2ACB" w:rsidP="00E53CCF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E53FD" w:rsidRP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</w:t>
      </w:r>
      <w:r w:rsidR="00E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совет.</w:t>
      </w:r>
    </w:p>
    <w:p w:rsidR="007E53FD" w:rsidRPr="0067460D" w:rsidRDefault="00CC7B42" w:rsidP="00CA6C51">
      <w:pPr>
        <w:pStyle w:val="a3"/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FD" w:rsidRP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участие в управлении образовательной организацией, в том числе в коллегиальных органах управления, в порядке, установлен</w:t>
      </w:r>
      <w:r w:rsidR="008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Уставом Ш</w:t>
      </w:r>
      <w:r w:rsidR="007E53FD" w:rsidRP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</w:t>
      </w:r>
      <w:r w:rsidR="007E53FD" w:rsidRPr="00106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все работники.</w:t>
      </w:r>
    </w:p>
    <w:p w:rsidR="007E53FD" w:rsidRPr="00B50705" w:rsidRDefault="007E53FD" w:rsidP="00CA6C51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</w:t>
      </w:r>
      <w:r w:rsidR="002F6399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установлены Уставом Д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F6399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16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</w:t>
      </w:r>
      <w:r w:rsidR="0067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–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локальными актами.</w:t>
      </w:r>
    </w:p>
    <w:p w:rsidR="004F27E7" w:rsidRPr="00B50705" w:rsidRDefault="002F6399" w:rsidP="00F757CD">
      <w:pPr>
        <w:autoSpaceDE w:val="0"/>
        <w:autoSpaceDN w:val="0"/>
        <w:adjustRightInd w:val="0"/>
        <w:spacing w:after="0"/>
        <w:ind w:left="284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Д</w:t>
      </w:r>
      <w:r w:rsidR="007E53F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  <w:r w:rsidR="007E53F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образовательные отношения между всеми участниками образовательного процесса регл</w:t>
      </w:r>
      <w:r w:rsidR="00BE2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аментируются локальными актами Ш</w:t>
      </w:r>
      <w:r w:rsidR="007E53FD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утвержденными в соответствующем порядке.</w:t>
      </w:r>
    </w:p>
    <w:p w:rsidR="00AA1A69" w:rsidRPr="000B13E9" w:rsidRDefault="000B13E9" w:rsidP="000B1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1868E7" w:rsidRPr="008A5602">
        <w:rPr>
          <w:rFonts w:ascii="Times New Roman" w:hAnsi="Times New Roman" w:cs="Times New Roman"/>
          <w:b/>
          <w:sz w:val="28"/>
          <w:szCs w:val="28"/>
        </w:rPr>
        <w:t xml:space="preserve">Административными работниками </w:t>
      </w:r>
      <w:r w:rsidR="0067460D" w:rsidRPr="008A5602">
        <w:rPr>
          <w:rFonts w:ascii="Times New Roman" w:hAnsi="Times New Roman" w:cs="Times New Roman"/>
          <w:b/>
          <w:sz w:val="28"/>
          <w:szCs w:val="28"/>
        </w:rPr>
        <w:t>ДШИ № 16 являются:</w:t>
      </w:r>
      <w:r w:rsidR="006105DE" w:rsidRPr="008A56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4175" w:type="dxa"/>
        <w:tblInd w:w="392" w:type="dxa"/>
        <w:tblLook w:val="04A0" w:firstRow="1" w:lastRow="0" w:firstColumn="1" w:lastColumn="0" w:noHBand="0" w:noVBand="1"/>
      </w:tblPr>
      <w:tblGrid>
        <w:gridCol w:w="1852"/>
        <w:gridCol w:w="1693"/>
        <w:gridCol w:w="2465"/>
        <w:gridCol w:w="1818"/>
        <w:gridCol w:w="2939"/>
        <w:gridCol w:w="3408"/>
      </w:tblGrid>
      <w:tr w:rsidR="00CC2CBE" w:rsidRPr="009854E9" w:rsidTr="00EE2B28">
        <w:tc>
          <w:tcPr>
            <w:tcW w:w="1780" w:type="dxa"/>
          </w:tcPr>
          <w:p w:rsidR="00CC2CBE" w:rsidRPr="009854E9" w:rsidRDefault="00CC2CBE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CC2CBE" w:rsidRPr="009854E9" w:rsidRDefault="00CC2CBE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579" w:type="dxa"/>
          </w:tcPr>
          <w:p w:rsidR="00CC2CBE" w:rsidRPr="009854E9" w:rsidRDefault="00CC2CBE" w:rsidP="00C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44" w:type="dxa"/>
          </w:tcPr>
          <w:p w:rsidR="00CC2CBE" w:rsidRPr="009854E9" w:rsidRDefault="00CC2CBE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  <w:p w:rsidR="00CC2CBE" w:rsidRPr="009854E9" w:rsidRDefault="0076268D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2CBE" w:rsidRPr="009854E9">
              <w:rPr>
                <w:rFonts w:ascii="Times New Roman" w:hAnsi="Times New Roman" w:cs="Times New Roman"/>
                <w:sz w:val="28"/>
                <w:szCs w:val="28"/>
              </w:rPr>
              <w:t>дминистративной работы</w:t>
            </w:r>
          </w:p>
        </w:tc>
        <w:tc>
          <w:tcPr>
            <w:tcW w:w="1915" w:type="dxa"/>
          </w:tcPr>
          <w:p w:rsidR="00187B0A" w:rsidRPr="009854E9" w:rsidRDefault="00CC2CBE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  <w:p w:rsidR="00CC2CBE" w:rsidRPr="009854E9" w:rsidRDefault="00187B0A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в данной  </w:t>
            </w:r>
            <w:r w:rsidR="00CC2CBE" w:rsidRPr="009854E9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3071" w:type="dxa"/>
          </w:tcPr>
          <w:p w:rsidR="00CC2CBE" w:rsidRPr="009854E9" w:rsidRDefault="00CC2CBE" w:rsidP="0018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686" w:type="dxa"/>
          </w:tcPr>
          <w:p w:rsidR="00CC2CBE" w:rsidRPr="009854E9" w:rsidRDefault="00CC2CBE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награды</w:t>
            </w:r>
          </w:p>
        </w:tc>
      </w:tr>
      <w:tr w:rsidR="00CC2CBE" w:rsidRPr="009854E9" w:rsidTr="00EE2B28">
        <w:tc>
          <w:tcPr>
            <w:tcW w:w="1780" w:type="dxa"/>
          </w:tcPr>
          <w:p w:rsidR="00CC2CBE" w:rsidRPr="009854E9" w:rsidRDefault="00187B0A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Салахова Лариса Борисовна</w:t>
            </w:r>
          </w:p>
        </w:tc>
        <w:tc>
          <w:tcPr>
            <w:tcW w:w="1579" w:type="dxa"/>
          </w:tcPr>
          <w:p w:rsidR="00CC2CBE" w:rsidRPr="009854E9" w:rsidRDefault="00187B0A" w:rsidP="0093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4" w:type="dxa"/>
          </w:tcPr>
          <w:p w:rsidR="00CC2CBE" w:rsidRPr="009854E9" w:rsidRDefault="00457EFD" w:rsidP="007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681C" w:rsidRPr="009854E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01A34"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5" w:type="dxa"/>
          </w:tcPr>
          <w:p w:rsidR="00CC2CBE" w:rsidRPr="009854E9" w:rsidRDefault="00457EFD" w:rsidP="007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1A34"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1" w:type="dxa"/>
          </w:tcPr>
          <w:p w:rsidR="00CC2CBE" w:rsidRPr="009854E9" w:rsidRDefault="00442682" w:rsidP="007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686" w:type="dxa"/>
          </w:tcPr>
          <w:p w:rsidR="00CC2CBE" w:rsidRPr="009854E9" w:rsidRDefault="007A79FC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681C" w:rsidRPr="009854E9">
              <w:rPr>
                <w:rFonts w:ascii="Times New Roman" w:hAnsi="Times New Roman" w:cs="Times New Roman"/>
                <w:sz w:val="28"/>
                <w:szCs w:val="28"/>
              </w:rPr>
              <w:t>Памятн</w:t>
            </w:r>
            <w:r w:rsidR="00AA1A69" w:rsidRPr="009854E9">
              <w:rPr>
                <w:rFonts w:ascii="Times New Roman" w:hAnsi="Times New Roman" w:cs="Times New Roman"/>
                <w:sz w:val="28"/>
                <w:szCs w:val="28"/>
              </w:rPr>
              <w:t>ый знак «За труд на благо города</w:t>
            </w:r>
            <w:r w:rsidR="007F681C" w:rsidRPr="00985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1A69" w:rsidRPr="009854E9" w:rsidRDefault="007A79FC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A69" w:rsidRPr="009854E9">
              <w:rPr>
                <w:rFonts w:ascii="Times New Roman" w:hAnsi="Times New Roman" w:cs="Times New Roman"/>
                <w:sz w:val="28"/>
                <w:szCs w:val="28"/>
              </w:rPr>
              <w:t>Памятная медаль «За вклад в развитие Новосибирской области»</w:t>
            </w:r>
          </w:p>
          <w:p w:rsidR="007A79FC" w:rsidRDefault="007A79FC" w:rsidP="00EC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- Юбилейная медаль «80 лет </w:t>
            </w:r>
            <w:r w:rsidR="00EC11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овосибирской области»</w:t>
            </w:r>
          </w:p>
          <w:p w:rsidR="00D83C18" w:rsidRPr="00D83C18" w:rsidRDefault="00D83C18" w:rsidP="00EC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C18">
              <w:rPr>
                <w:rFonts w:ascii="Times New Roman" w:hAnsi="Times New Roman" w:cs="Times New Roman"/>
                <w:sz w:val="28"/>
                <w:szCs w:val="28"/>
              </w:rPr>
              <w:t>- Памятный знак «За труд на благо города» в честь 125-летия со дня основания г. Новосибирска;</w:t>
            </w:r>
          </w:p>
        </w:tc>
      </w:tr>
      <w:tr w:rsidR="00187B0A" w:rsidRPr="009854E9" w:rsidTr="00EE2B28">
        <w:tc>
          <w:tcPr>
            <w:tcW w:w="1780" w:type="dxa"/>
          </w:tcPr>
          <w:p w:rsidR="00187B0A" w:rsidRPr="009854E9" w:rsidRDefault="00187B0A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Иванова Марина Ивановна</w:t>
            </w:r>
          </w:p>
        </w:tc>
        <w:tc>
          <w:tcPr>
            <w:tcW w:w="1579" w:type="dxa"/>
          </w:tcPr>
          <w:p w:rsidR="00187B0A" w:rsidRPr="009854E9" w:rsidRDefault="00187B0A" w:rsidP="0093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44" w:type="dxa"/>
          </w:tcPr>
          <w:p w:rsidR="00187B0A" w:rsidRPr="009854E9" w:rsidRDefault="00457EFD" w:rsidP="007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87B0A"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5" w:type="dxa"/>
          </w:tcPr>
          <w:p w:rsidR="00187B0A" w:rsidRPr="009854E9" w:rsidRDefault="00457EFD" w:rsidP="007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87B0A"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1" w:type="dxa"/>
          </w:tcPr>
          <w:p w:rsidR="00187B0A" w:rsidRPr="009854E9" w:rsidRDefault="00442682" w:rsidP="007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686" w:type="dxa"/>
          </w:tcPr>
          <w:p w:rsidR="00AA1A69" w:rsidRPr="009854E9" w:rsidRDefault="007A79FC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681C" w:rsidRPr="009854E9">
              <w:rPr>
                <w:rFonts w:ascii="Times New Roman" w:hAnsi="Times New Roman" w:cs="Times New Roman"/>
                <w:sz w:val="28"/>
                <w:szCs w:val="28"/>
              </w:rPr>
              <w:t>Памятн</w:t>
            </w:r>
            <w:r w:rsidR="00AA1A69" w:rsidRPr="009854E9">
              <w:rPr>
                <w:rFonts w:ascii="Times New Roman" w:hAnsi="Times New Roman" w:cs="Times New Roman"/>
                <w:sz w:val="28"/>
                <w:szCs w:val="28"/>
              </w:rPr>
              <w:t>ый знак «За труд на благо города</w:t>
            </w:r>
            <w:r w:rsidR="007F681C" w:rsidRPr="00985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7FAF" w:rsidRPr="009854E9" w:rsidRDefault="007A79FC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FAF" w:rsidRPr="009854E9">
              <w:rPr>
                <w:rFonts w:ascii="Times New Roman" w:hAnsi="Times New Roman" w:cs="Times New Roman"/>
                <w:sz w:val="28"/>
                <w:szCs w:val="28"/>
              </w:rPr>
              <w:t>Памятная медаль «За  вклад в развитие Новосибирской области»</w:t>
            </w:r>
          </w:p>
          <w:p w:rsidR="007A79FC" w:rsidRPr="009854E9" w:rsidRDefault="007A79FC" w:rsidP="00EC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- Юбилейная медаль «80 лет </w:t>
            </w:r>
            <w:r w:rsidR="00EC11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овосибирской области»</w:t>
            </w:r>
          </w:p>
        </w:tc>
      </w:tr>
      <w:tr w:rsidR="00187B0A" w:rsidRPr="009854E9" w:rsidTr="00EE2B28">
        <w:tc>
          <w:tcPr>
            <w:tcW w:w="1780" w:type="dxa"/>
          </w:tcPr>
          <w:p w:rsidR="00F9667E" w:rsidRPr="009854E9" w:rsidRDefault="00187B0A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B0A" w:rsidRPr="009854E9" w:rsidRDefault="00187B0A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1579" w:type="dxa"/>
          </w:tcPr>
          <w:p w:rsidR="00187B0A" w:rsidRPr="009854E9" w:rsidRDefault="00187B0A" w:rsidP="0093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44" w:type="dxa"/>
          </w:tcPr>
          <w:p w:rsidR="00187B0A" w:rsidRPr="009854E9" w:rsidRDefault="00457EFD" w:rsidP="007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7FE0"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5" w:type="dxa"/>
          </w:tcPr>
          <w:p w:rsidR="00187B0A" w:rsidRPr="009854E9" w:rsidRDefault="00457EFD" w:rsidP="007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7FE0"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1" w:type="dxa"/>
          </w:tcPr>
          <w:p w:rsidR="00187B0A" w:rsidRPr="009854E9" w:rsidRDefault="00001A34" w:rsidP="007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686" w:type="dxa"/>
          </w:tcPr>
          <w:p w:rsidR="00AA1A69" w:rsidRPr="009854E9" w:rsidRDefault="007A79FC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681C" w:rsidRPr="009854E9">
              <w:rPr>
                <w:rFonts w:ascii="Times New Roman" w:hAnsi="Times New Roman" w:cs="Times New Roman"/>
                <w:sz w:val="28"/>
                <w:szCs w:val="28"/>
              </w:rPr>
              <w:t>Памятн</w:t>
            </w:r>
            <w:r w:rsidR="00AA1A69" w:rsidRPr="009854E9">
              <w:rPr>
                <w:rFonts w:ascii="Times New Roman" w:hAnsi="Times New Roman" w:cs="Times New Roman"/>
                <w:sz w:val="28"/>
                <w:szCs w:val="28"/>
              </w:rPr>
              <w:t>ый знак «За труд на благо города</w:t>
            </w:r>
            <w:r w:rsidR="007F681C" w:rsidRPr="00985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7FAF" w:rsidRPr="009854E9" w:rsidRDefault="007A79FC" w:rsidP="00B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FAF"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медаль «За  вклад в развитие </w:t>
            </w:r>
            <w:r w:rsidR="006C7FAF" w:rsidRPr="00985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Новосибирской области»</w:t>
            </w:r>
          </w:p>
          <w:p w:rsidR="007A79FC" w:rsidRDefault="007A79FC" w:rsidP="00EC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- Юбилейная медаль «80 лет </w:t>
            </w:r>
            <w:r w:rsidR="00EC11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овосибирской области»</w:t>
            </w:r>
          </w:p>
          <w:p w:rsidR="00D83C18" w:rsidRPr="009854E9" w:rsidRDefault="00D83C18" w:rsidP="00EC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3C18">
              <w:rPr>
                <w:rFonts w:ascii="Times New Roman" w:hAnsi="Times New Roman" w:cs="Times New Roman"/>
                <w:sz w:val="28"/>
                <w:szCs w:val="28"/>
              </w:rPr>
              <w:t>Памятный знак «За труд на благо города» в честь 125-летия со дня основания г. Новосибирска;</w:t>
            </w:r>
          </w:p>
        </w:tc>
      </w:tr>
    </w:tbl>
    <w:p w:rsidR="00F73BF2" w:rsidRPr="00B50705" w:rsidRDefault="000B13E9" w:rsidP="000B13E9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63404F" w:rsidRPr="00B5070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3404F" w:rsidRPr="00B50705" w:rsidRDefault="0063404F" w:rsidP="005F573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(приказ от 29.12.2012 г. № 273-ФЗ).</w:t>
      </w:r>
    </w:p>
    <w:p w:rsidR="009854E9" w:rsidRDefault="0063404F" w:rsidP="009854E9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9854E9" w:rsidRDefault="009854E9" w:rsidP="009854E9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0705">
        <w:rPr>
          <w:rFonts w:ascii="Times New Roman" w:hAnsi="Times New Roman" w:cs="Times New Roman"/>
          <w:sz w:val="28"/>
          <w:szCs w:val="28"/>
        </w:rPr>
        <w:t>В целом структура ДШИ № 16 и система управления достаточны и эффективны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70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7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705">
        <w:rPr>
          <w:rFonts w:ascii="Times New Roman" w:hAnsi="Times New Roman" w:cs="Times New Roman"/>
          <w:sz w:val="28"/>
          <w:szCs w:val="28"/>
        </w:rPr>
        <w:t>выполнения</w:t>
      </w:r>
    </w:p>
    <w:p w:rsidR="005F5730" w:rsidRDefault="009854E9" w:rsidP="00D83C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0B13E9">
        <w:rPr>
          <w:rFonts w:ascii="Times New Roman" w:hAnsi="Times New Roman" w:cs="Times New Roman"/>
          <w:sz w:val="28"/>
          <w:szCs w:val="28"/>
        </w:rPr>
        <w:t xml:space="preserve"> </w:t>
      </w:r>
      <w:r w:rsidRPr="00B5070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B13E9">
        <w:rPr>
          <w:rFonts w:ascii="Times New Roman" w:hAnsi="Times New Roman" w:cs="Times New Roman"/>
          <w:sz w:val="28"/>
          <w:szCs w:val="28"/>
        </w:rPr>
        <w:t xml:space="preserve"> </w:t>
      </w:r>
      <w:r w:rsidRPr="00B50705">
        <w:rPr>
          <w:rFonts w:ascii="Times New Roman" w:hAnsi="Times New Roman" w:cs="Times New Roman"/>
          <w:sz w:val="28"/>
          <w:szCs w:val="28"/>
        </w:rPr>
        <w:t>в</w:t>
      </w:r>
      <w:r w:rsidR="000B13E9">
        <w:rPr>
          <w:rFonts w:ascii="Times New Roman" w:hAnsi="Times New Roman" w:cs="Times New Roman"/>
          <w:sz w:val="28"/>
          <w:szCs w:val="28"/>
        </w:rPr>
        <w:t xml:space="preserve"> </w:t>
      </w:r>
      <w:r w:rsidRPr="00B50705">
        <w:rPr>
          <w:rFonts w:ascii="Times New Roman" w:hAnsi="Times New Roman" w:cs="Times New Roman"/>
          <w:sz w:val="28"/>
          <w:szCs w:val="28"/>
        </w:rPr>
        <w:t xml:space="preserve"> сфере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3E9">
        <w:rPr>
          <w:rFonts w:ascii="Times New Roman" w:hAnsi="Times New Roman" w:cs="Times New Roman"/>
          <w:sz w:val="28"/>
          <w:szCs w:val="28"/>
        </w:rPr>
        <w:t xml:space="preserve">  </w:t>
      </w:r>
      <w:r w:rsidRPr="00B5070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7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3E9">
        <w:rPr>
          <w:rFonts w:ascii="Times New Roman" w:hAnsi="Times New Roman" w:cs="Times New Roman"/>
          <w:sz w:val="28"/>
          <w:szCs w:val="28"/>
        </w:rPr>
        <w:t>с</w:t>
      </w:r>
      <w:r w:rsidRPr="00B50705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3E9">
        <w:rPr>
          <w:rFonts w:ascii="Times New Roman" w:hAnsi="Times New Roman" w:cs="Times New Roman"/>
          <w:sz w:val="28"/>
          <w:szCs w:val="28"/>
        </w:rPr>
        <w:t xml:space="preserve">  </w:t>
      </w:r>
      <w:r w:rsidRPr="00B507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3E9">
        <w:rPr>
          <w:rFonts w:ascii="Times New Roman" w:hAnsi="Times New Roman" w:cs="Times New Roman"/>
          <w:sz w:val="28"/>
          <w:szCs w:val="28"/>
        </w:rPr>
        <w:t xml:space="preserve"> </w:t>
      </w:r>
      <w:r w:rsidRPr="00B50705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3E9">
        <w:rPr>
          <w:rFonts w:ascii="Times New Roman" w:hAnsi="Times New Roman" w:cs="Times New Roman"/>
          <w:sz w:val="28"/>
          <w:szCs w:val="28"/>
        </w:rPr>
        <w:t xml:space="preserve"> </w:t>
      </w:r>
      <w:r w:rsidRPr="00B5070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83C18">
        <w:rPr>
          <w:rFonts w:ascii="Times New Roman" w:hAnsi="Times New Roman" w:cs="Times New Roman"/>
          <w:sz w:val="28"/>
          <w:szCs w:val="28"/>
        </w:rPr>
        <w:t xml:space="preserve"> </w:t>
      </w:r>
      <w:r w:rsidR="0063404F" w:rsidRPr="00B5070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26472" w:rsidRPr="00B50705" w:rsidRDefault="00626472" w:rsidP="00F96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B0" w:rsidRDefault="00DF6145" w:rsidP="009854E9">
      <w:pPr>
        <w:keepNext/>
        <w:spacing w:after="0"/>
        <w:ind w:left="1134" w:right="74"/>
        <w:rPr>
          <w:rFonts w:ascii="Times New Roman" w:hAnsi="Times New Roman" w:cs="Times New Roman"/>
          <w:b/>
          <w:sz w:val="28"/>
          <w:szCs w:val="28"/>
        </w:rPr>
      </w:pPr>
      <w:r w:rsidRPr="00453562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  <w:r w:rsidR="009C6895" w:rsidRPr="0045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4E9" w:rsidRPr="00453562" w:rsidRDefault="009854E9" w:rsidP="009854E9">
      <w:pPr>
        <w:keepNext/>
        <w:spacing w:after="0"/>
        <w:ind w:left="1134" w:right="74"/>
        <w:rPr>
          <w:rFonts w:ascii="Times New Roman" w:hAnsi="Times New Roman" w:cs="Times New Roman"/>
          <w:b/>
          <w:sz w:val="28"/>
          <w:szCs w:val="28"/>
        </w:rPr>
      </w:pPr>
    </w:p>
    <w:p w:rsidR="008D393E" w:rsidRDefault="00DF6145" w:rsidP="005F5730">
      <w:pPr>
        <w:numPr>
          <w:ilvl w:val="12"/>
          <w:numId w:val="0"/>
        </w:numPr>
        <w:snapToGrid w:val="0"/>
        <w:spacing w:after="0"/>
        <w:ind w:left="284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705">
        <w:rPr>
          <w:rFonts w:ascii="Times New Roman" w:hAnsi="Times New Roman" w:cs="Times New Roman"/>
          <w:sz w:val="28"/>
          <w:szCs w:val="28"/>
        </w:rPr>
        <w:t>Согласно лицензии, в ДШИ № 16</w:t>
      </w:r>
      <w:r w:rsidR="000D48EA" w:rsidRPr="00B50705">
        <w:rPr>
          <w:rFonts w:ascii="Times New Roman" w:hAnsi="Times New Roman" w:cs="Times New Roman"/>
          <w:sz w:val="28"/>
          <w:szCs w:val="28"/>
        </w:rPr>
        <w:t xml:space="preserve"> реализуются дополнительные </w:t>
      </w:r>
      <w:r w:rsidR="007F002F">
        <w:rPr>
          <w:rFonts w:ascii="Times New Roman" w:hAnsi="Times New Roman" w:cs="Times New Roman"/>
          <w:sz w:val="28"/>
          <w:szCs w:val="28"/>
        </w:rPr>
        <w:t>общео</w:t>
      </w:r>
      <w:r w:rsidR="007F002F" w:rsidRPr="00B50705">
        <w:rPr>
          <w:rFonts w:ascii="Times New Roman" w:hAnsi="Times New Roman" w:cs="Times New Roman"/>
          <w:sz w:val="28"/>
          <w:szCs w:val="28"/>
        </w:rPr>
        <w:t>бразовательные</w:t>
      </w:r>
      <w:r w:rsidRPr="00B50705">
        <w:rPr>
          <w:rFonts w:ascii="Times New Roman" w:hAnsi="Times New Roman" w:cs="Times New Roman"/>
          <w:sz w:val="28"/>
          <w:szCs w:val="28"/>
        </w:rPr>
        <w:t xml:space="preserve"> программы художественно</w:t>
      </w:r>
      <w:r w:rsidR="009813B0" w:rsidRPr="00B50705">
        <w:rPr>
          <w:rFonts w:ascii="Times New Roman" w:hAnsi="Times New Roman" w:cs="Times New Roman"/>
          <w:sz w:val="28"/>
          <w:szCs w:val="28"/>
        </w:rPr>
        <w:t>-эстетической направленности</w:t>
      </w:r>
      <w:r w:rsidRPr="00B50705">
        <w:rPr>
          <w:rFonts w:ascii="Times New Roman" w:hAnsi="Times New Roman" w:cs="Times New Roman"/>
          <w:sz w:val="28"/>
          <w:szCs w:val="28"/>
        </w:rPr>
        <w:t>:</w:t>
      </w:r>
      <w:r w:rsidR="008D393E" w:rsidRPr="00B50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393E" w:rsidRPr="006105DE" w:rsidRDefault="008D393E" w:rsidP="009854E9">
      <w:pPr>
        <w:numPr>
          <w:ilvl w:val="12"/>
          <w:numId w:val="0"/>
        </w:numPr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6662"/>
        <w:gridCol w:w="2642"/>
        <w:gridCol w:w="3076"/>
      </w:tblGrid>
      <w:tr w:rsidR="008D393E" w:rsidRPr="009854E9" w:rsidTr="009854E9">
        <w:trPr>
          <w:trHeight w:val="588"/>
        </w:trPr>
        <w:tc>
          <w:tcPr>
            <w:tcW w:w="709" w:type="dxa"/>
          </w:tcPr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8D393E" w:rsidRPr="009854E9" w:rsidRDefault="005E6BC5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393E"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</w:t>
            </w:r>
            <w:r w:rsidR="007F002F" w:rsidRPr="009854E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8D393E" w:rsidRPr="009854E9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тельные программы (по видам искусств</w:t>
            </w:r>
            <w:r w:rsidR="008D393E" w:rsidRPr="009854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2" w:type="dxa"/>
          </w:tcPr>
          <w:p w:rsidR="008D393E" w:rsidRPr="009854E9" w:rsidRDefault="005E6BC5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393E" w:rsidRPr="009854E9">
              <w:rPr>
                <w:rFonts w:ascii="Times New Roman" w:hAnsi="Times New Roman" w:cs="Times New Roman"/>
                <w:sz w:val="28"/>
                <w:szCs w:val="28"/>
              </w:rPr>
              <w:t>родолжительность освоения</w:t>
            </w:r>
          </w:p>
          <w:p w:rsidR="005E6BC5" w:rsidRPr="009854E9" w:rsidRDefault="005E6BC5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76" w:type="dxa"/>
          </w:tcPr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="005E6BC5" w:rsidRPr="009854E9">
              <w:rPr>
                <w:rFonts w:ascii="Times New Roman" w:hAnsi="Times New Roman" w:cs="Times New Roman"/>
                <w:sz w:val="28"/>
                <w:szCs w:val="28"/>
              </w:rPr>
              <w:t>вень (ступень) образовательной программы</w:t>
            </w:r>
          </w:p>
        </w:tc>
      </w:tr>
      <w:tr w:rsidR="005E6BC5" w:rsidRPr="009854E9" w:rsidTr="009854E9">
        <w:trPr>
          <w:trHeight w:val="240"/>
        </w:trPr>
        <w:tc>
          <w:tcPr>
            <w:tcW w:w="709" w:type="dxa"/>
          </w:tcPr>
          <w:p w:rsidR="005E6BC5" w:rsidRPr="009854E9" w:rsidRDefault="005E6BC5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0" w:type="dxa"/>
            <w:gridSpan w:val="3"/>
          </w:tcPr>
          <w:p w:rsidR="005E6BC5" w:rsidRPr="009854E9" w:rsidRDefault="005E6BC5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</w:t>
            </w:r>
          </w:p>
        </w:tc>
      </w:tr>
      <w:tr w:rsidR="008D393E" w:rsidRPr="009854E9" w:rsidTr="009854E9">
        <w:trPr>
          <w:trHeight w:val="480"/>
        </w:trPr>
        <w:tc>
          <w:tcPr>
            <w:tcW w:w="709" w:type="dxa"/>
          </w:tcPr>
          <w:p w:rsidR="008D393E" w:rsidRPr="009854E9" w:rsidRDefault="009854E9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710D8A" w:rsidRPr="009854E9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</w:t>
            </w:r>
          </w:p>
          <w:p w:rsidR="00710D8A" w:rsidRPr="009854E9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программа в области музыкального искусства «Фортепиано»</w:t>
            </w:r>
          </w:p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710D8A" w:rsidRPr="009854E9" w:rsidRDefault="00710D8A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710D8A" w:rsidRPr="009854E9" w:rsidRDefault="00710D8A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предпрофессиональный</w:t>
            </w:r>
          </w:p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D8A" w:rsidRPr="009854E9" w:rsidTr="009854E9">
        <w:trPr>
          <w:trHeight w:val="888"/>
        </w:trPr>
        <w:tc>
          <w:tcPr>
            <w:tcW w:w="709" w:type="dxa"/>
          </w:tcPr>
          <w:p w:rsidR="00710D8A" w:rsidRPr="009854E9" w:rsidRDefault="009854E9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710D8A" w:rsidRPr="009854E9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ДООП «Инструментальное исполнительство»</w:t>
            </w:r>
          </w:p>
          <w:p w:rsidR="00710D8A" w:rsidRPr="009854E9" w:rsidRDefault="00710D8A" w:rsidP="0099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(фортепиано, </w:t>
            </w:r>
            <w:r w:rsidR="00997BCF" w:rsidRPr="009854E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  <w:r w:rsidR="00997B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7BCF"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  <w:r w:rsidR="00997BCF">
              <w:rPr>
                <w:rFonts w:ascii="Times New Roman" w:hAnsi="Times New Roman" w:cs="Times New Roman"/>
                <w:sz w:val="28"/>
                <w:szCs w:val="28"/>
              </w:rPr>
              <w:t>, аккордеон, гитара, саксофон, флейта</w:t>
            </w: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2" w:type="dxa"/>
          </w:tcPr>
          <w:p w:rsidR="00710D8A" w:rsidRPr="009854E9" w:rsidRDefault="00710D8A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2,3,4,5,7 лет</w:t>
            </w:r>
          </w:p>
        </w:tc>
        <w:tc>
          <w:tcPr>
            <w:tcW w:w="3076" w:type="dxa"/>
          </w:tcPr>
          <w:p w:rsidR="00710D8A" w:rsidRPr="009854E9" w:rsidRDefault="00710D8A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</w:tc>
      </w:tr>
      <w:tr w:rsidR="008D393E" w:rsidRPr="009854E9" w:rsidTr="009854E9">
        <w:trPr>
          <w:trHeight w:val="624"/>
        </w:trPr>
        <w:tc>
          <w:tcPr>
            <w:tcW w:w="709" w:type="dxa"/>
          </w:tcPr>
          <w:p w:rsidR="008D393E" w:rsidRPr="009854E9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ДООП «Хоровое пение»</w:t>
            </w:r>
          </w:p>
        </w:tc>
        <w:tc>
          <w:tcPr>
            <w:tcW w:w="2642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4,5 лет</w:t>
            </w:r>
          </w:p>
        </w:tc>
        <w:tc>
          <w:tcPr>
            <w:tcW w:w="3076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</w:tc>
      </w:tr>
      <w:tr w:rsidR="008D393E" w:rsidRPr="009854E9" w:rsidTr="009854E9">
        <w:trPr>
          <w:trHeight w:val="588"/>
        </w:trPr>
        <w:tc>
          <w:tcPr>
            <w:tcW w:w="709" w:type="dxa"/>
          </w:tcPr>
          <w:p w:rsidR="008D393E" w:rsidRPr="009854E9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ДООП «Сольное пение» (академическое)</w:t>
            </w:r>
          </w:p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8D393E" w:rsidRPr="009854E9" w:rsidRDefault="00CC02D7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D393E" w:rsidRPr="009854E9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076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</w:tc>
      </w:tr>
      <w:tr w:rsidR="008D393E" w:rsidRPr="009854E9" w:rsidTr="009854E9">
        <w:trPr>
          <w:trHeight w:val="504"/>
        </w:trPr>
        <w:tc>
          <w:tcPr>
            <w:tcW w:w="709" w:type="dxa"/>
          </w:tcPr>
          <w:p w:rsidR="008D393E" w:rsidRPr="009854E9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ДООП «Сольное пение» (эстрадное)</w:t>
            </w:r>
          </w:p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8D393E" w:rsidRPr="009854E9" w:rsidRDefault="00CC02D7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93E" w:rsidRPr="009854E9">
              <w:rPr>
                <w:rFonts w:ascii="Times New Roman" w:hAnsi="Times New Roman" w:cs="Times New Roman"/>
                <w:sz w:val="28"/>
                <w:szCs w:val="28"/>
              </w:rPr>
              <w:t>,4,5 лет</w:t>
            </w:r>
          </w:p>
        </w:tc>
        <w:tc>
          <w:tcPr>
            <w:tcW w:w="3076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</w:tc>
      </w:tr>
      <w:tr w:rsidR="005E6BC5" w:rsidRPr="009854E9" w:rsidTr="009854E9">
        <w:trPr>
          <w:trHeight w:val="264"/>
        </w:trPr>
        <w:tc>
          <w:tcPr>
            <w:tcW w:w="709" w:type="dxa"/>
          </w:tcPr>
          <w:p w:rsidR="005E6BC5" w:rsidRPr="009854E9" w:rsidRDefault="005E6BC5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0" w:type="dxa"/>
            <w:gridSpan w:val="3"/>
          </w:tcPr>
          <w:p w:rsidR="005E6BC5" w:rsidRPr="009854E9" w:rsidRDefault="005E6BC5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искусство</w:t>
            </w:r>
          </w:p>
        </w:tc>
      </w:tr>
      <w:tr w:rsidR="008D393E" w:rsidRPr="009854E9" w:rsidTr="009854E9">
        <w:trPr>
          <w:trHeight w:val="528"/>
        </w:trPr>
        <w:tc>
          <w:tcPr>
            <w:tcW w:w="709" w:type="dxa"/>
            <w:vMerge w:val="restart"/>
          </w:tcPr>
          <w:p w:rsidR="008D393E" w:rsidRPr="009854E9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D393E" w:rsidRPr="009854E9" w:rsidRDefault="008D393E" w:rsidP="00D17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 xml:space="preserve"> ДООП «Хореографическое искусство»</w:t>
            </w:r>
          </w:p>
        </w:tc>
        <w:tc>
          <w:tcPr>
            <w:tcW w:w="2642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4,7 лет</w:t>
            </w:r>
          </w:p>
        </w:tc>
        <w:tc>
          <w:tcPr>
            <w:tcW w:w="3076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</w:tc>
      </w:tr>
      <w:tr w:rsidR="005E6BC5" w:rsidRPr="009854E9" w:rsidTr="009854E9">
        <w:trPr>
          <w:trHeight w:val="216"/>
        </w:trPr>
        <w:tc>
          <w:tcPr>
            <w:tcW w:w="709" w:type="dxa"/>
            <w:vMerge/>
          </w:tcPr>
          <w:p w:rsidR="005E6BC5" w:rsidRPr="009854E9" w:rsidRDefault="005E6BC5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0" w:type="dxa"/>
            <w:gridSpan w:val="3"/>
          </w:tcPr>
          <w:p w:rsidR="005E6BC5" w:rsidRPr="009854E9" w:rsidRDefault="005E6BC5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8D393E" w:rsidRPr="009854E9" w:rsidTr="009854E9">
        <w:trPr>
          <w:trHeight w:val="576"/>
        </w:trPr>
        <w:tc>
          <w:tcPr>
            <w:tcW w:w="709" w:type="dxa"/>
          </w:tcPr>
          <w:p w:rsidR="008D393E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854E9" w:rsidRPr="009854E9" w:rsidRDefault="009854E9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ДООП «Изобразительное искусство»</w:t>
            </w:r>
          </w:p>
          <w:p w:rsidR="008D393E" w:rsidRPr="009854E9" w:rsidRDefault="009854E9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Фольклорное искусство</w:t>
            </w:r>
          </w:p>
        </w:tc>
        <w:tc>
          <w:tcPr>
            <w:tcW w:w="2642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2,3,4,7 лет</w:t>
            </w:r>
          </w:p>
        </w:tc>
        <w:tc>
          <w:tcPr>
            <w:tcW w:w="3076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</w:tc>
      </w:tr>
      <w:tr w:rsidR="008D393E" w:rsidRPr="009854E9" w:rsidTr="009854E9">
        <w:trPr>
          <w:trHeight w:val="576"/>
        </w:trPr>
        <w:tc>
          <w:tcPr>
            <w:tcW w:w="709" w:type="dxa"/>
          </w:tcPr>
          <w:p w:rsidR="008D393E" w:rsidRPr="009854E9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ДООП «Фольклорное искусство»</w:t>
            </w:r>
          </w:p>
        </w:tc>
        <w:tc>
          <w:tcPr>
            <w:tcW w:w="2642" w:type="dxa"/>
          </w:tcPr>
          <w:p w:rsidR="008D393E" w:rsidRPr="009854E9" w:rsidRDefault="00CC02D7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D393E" w:rsidRPr="009854E9">
              <w:rPr>
                <w:rFonts w:ascii="Times New Roman" w:hAnsi="Times New Roman" w:cs="Times New Roman"/>
                <w:sz w:val="28"/>
                <w:szCs w:val="28"/>
              </w:rPr>
              <w:t>4,5 лет</w:t>
            </w:r>
          </w:p>
        </w:tc>
        <w:tc>
          <w:tcPr>
            <w:tcW w:w="3076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</w:tc>
      </w:tr>
      <w:tr w:rsidR="005E6BC5" w:rsidRPr="009854E9" w:rsidTr="009854E9">
        <w:trPr>
          <w:trHeight w:val="252"/>
        </w:trPr>
        <w:tc>
          <w:tcPr>
            <w:tcW w:w="709" w:type="dxa"/>
          </w:tcPr>
          <w:p w:rsidR="005E6BC5" w:rsidRPr="009854E9" w:rsidRDefault="005E6BC5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0" w:type="dxa"/>
            <w:gridSpan w:val="3"/>
          </w:tcPr>
          <w:p w:rsidR="005E6BC5" w:rsidRPr="009854E9" w:rsidRDefault="005E6BC5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b/>
                <w:sz w:val="28"/>
                <w:szCs w:val="28"/>
              </w:rPr>
              <w:t>Раннее эстетическое образование</w:t>
            </w:r>
          </w:p>
        </w:tc>
      </w:tr>
      <w:tr w:rsidR="008D393E" w:rsidRPr="009854E9" w:rsidTr="009854E9">
        <w:tc>
          <w:tcPr>
            <w:tcW w:w="709" w:type="dxa"/>
          </w:tcPr>
          <w:p w:rsidR="008D393E" w:rsidRPr="009854E9" w:rsidRDefault="00710D8A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D393E" w:rsidRPr="009854E9" w:rsidRDefault="008D393E" w:rsidP="00D1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ДООП «Подготовка детей к обучению в Детской школе искусств»</w:t>
            </w:r>
          </w:p>
        </w:tc>
        <w:tc>
          <w:tcPr>
            <w:tcW w:w="2642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8D393E" w:rsidRPr="009854E9" w:rsidRDefault="008D393E" w:rsidP="00D1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</w:p>
        </w:tc>
      </w:tr>
    </w:tbl>
    <w:p w:rsidR="005F5730" w:rsidRPr="009854E9" w:rsidRDefault="005F5730" w:rsidP="0067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10A" w:rsidRPr="00CC210A" w:rsidRDefault="00710D8A" w:rsidP="00CA6C5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Всего реализуются 9</w:t>
      </w:r>
      <w:r w:rsidR="009B0F2D">
        <w:rPr>
          <w:rFonts w:ascii="Times New Roman" w:hAnsi="Times New Roman"/>
          <w:sz w:val="28"/>
          <w:szCs w:val="28"/>
        </w:rPr>
        <w:t xml:space="preserve"> образовательных программ по 14</w:t>
      </w:r>
      <w:r w:rsidR="00CC210A">
        <w:rPr>
          <w:rFonts w:ascii="Times New Roman" w:hAnsi="Times New Roman"/>
          <w:sz w:val="28"/>
          <w:szCs w:val="28"/>
        </w:rPr>
        <w:t xml:space="preserve"> видам специализаций; фортепиано, </w:t>
      </w:r>
      <w:r w:rsidR="00997BCF">
        <w:rPr>
          <w:rFonts w:ascii="Times New Roman" w:hAnsi="Times New Roman"/>
          <w:sz w:val="28"/>
          <w:szCs w:val="28"/>
        </w:rPr>
        <w:t xml:space="preserve">синтезатор, </w:t>
      </w:r>
      <w:r w:rsidR="00CC210A">
        <w:rPr>
          <w:rFonts w:ascii="Times New Roman" w:hAnsi="Times New Roman"/>
          <w:sz w:val="28"/>
          <w:szCs w:val="28"/>
        </w:rPr>
        <w:t>бая</w:t>
      </w:r>
      <w:r w:rsidR="009B0F2D">
        <w:rPr>
          <w:rFonts w:ascii="Times New Roman" w:hAnsi="Times New Roman"/>
          <w:sz w:val="28"/>
          <w:szCs w:val="28"/>
        </w:rPr>
        <w:t>н, аккордеон, гитара,</w:t>
      </w:r>
      <w:r w:rsidR="00CC210A">
        <w:rPr>
          <w:rFonts w:ascii="Times New Roman" w:hAnsi="Times New Roman"/>
          <w:sz w:val="28"/>
          <w:szCs w:val="28"/>
        </w:rPr>
        <w:t xml:space="preserve"> флейта, саксофон,  хоровое пение, сольное пение</w:t>
      </w:r>
      <w:r w:rsidR="0012216B">
        <w:rPr>
          <w:rFonts w:ascii="Times New Roman" w:hAnsi="Times New Roman"/>
          <w:sz w:val="28"/>
          <w:szCs w:val="28"/>
        </w:rPr>
        <w:t xml:space="preserve"> (академическое), сольное пение (эстрадное)</w:t>
      </w:r>
      <w:r w:rsidR="00BD4BE9">
        <w:rPr>
          <w:rFonts w:ascii="Times New Roman" w:hAnsi="Times New Roman"/>
          <w:sz w:val="28"/>
          <w:szCs w:val="28"/>
        </w:rPr>
        <w:t>,</w:t>
      </w:r>
      <w:r w:rsidR="00CC210A">
        <w:rPr>
          <w:rFonts w:ascii="Times New Roman" w:hAnsi="Times New Roman"/>
          <w:sz w:val="28"/>
          <w:szCs w:val="28"/>
        </w:rPr>
        <w:t xml:space="preserve"> </w:t>
      </w:r>
      <w:r w:rsidR="00CC210A">
        <w:rPr>
          <w:rFonts w:ascii="Times New Roman" w:hAnsi="Times New Roman"/>
          <w:sz w:val="28"/>
          <w:szCs w:val="28"/>
        </w:rPr>
        <w:lastRenderedPageBreak/>
        <w:t>хореографическое искусство, изобразительное искусство, фольклорное искусство, подготовка детей к обучению в Детской школе искусств.</w:t>
      </w:r>
      <w:proofErr w:type="gramEnd"/>
    </w:p>
    <w:p w:rsidR="00DF6145" w:rsidRPr="00B50705" w:rsidRDefault="00DF6145" w:rsidP="00CA6C51">
      <w:p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0705">
        <w:rPr>
          <w:rFonts w:ascii="Times New Roman" w:hAnsi="Times New Roman"/>
          <w:sz w:val="28"/>
          <w:szCs w:val="28"/>
        </w:rPr>
        <w:t>Все образовательные программы финансируются за счет средств муниципального бюджета.</w:t>
      </w:r>
    </w:p>
    <w:p w:rsidR="008034E2" w:rsidRDefault="00DF6145" w:rsidP="00CA6C5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B50705">
        <w:rPr>
          <w:rFonts w:ascii="Times New Roman" w:hAnsi="Times New Roman"/>
          <w:sz w:val="28"/>
          <w:szCs w:val="28"/>
        </w:rPr>
        <w:t xml:space="preserve">По состоянию на </w:t>
      </w:r>
      <w:r w:rsidR="009854E9">
        <w:rPr>
          <w:rFonts w:ascii="Times New Roman" w:hAnsi="Times New Roman"/>
          <w:sz w:val="28"/>
          <w:szCs w:val="28"/>
        </w:rPr>
        <w:t>3</w:t>
      </w:r>
      <w:r w:rsidR="00575C55">
        <w:rPr>
          <w:rFonts w:ascii="Times New Roman" w:hAnsi="Times New Roman"/>
          <w:sz w:val="28"/>
          <w:szCs w:val="28"/>
        </w:rPr>
        <w:t>1.12</w:t>
      </w:r>
      <w:r w:rsidRPr="00B50705">
        <w:rPr>
          <w:rFonts w:ascii="Times New Roman" w:hAnsi="Times New Roman"/>
          <w:sz w:val="28"/>
          <w:szCs w:val="28"/>
        </w:rPr>
        <w:t>.2</w:t>
      </w:r>
      <w:r w:rsidR="009B0F2D">
        <w:rPr>
          <w:rFonts w:ascii="Times New Roman" w:hAnsi="Times New Roman"/>
          <w:sz w:val="28"/>
          <w:szCs w:val="28"/>
        </w:rPr>
        <w:t>018</w:t>
      </w:r>
      <w:r w:rsidR="009813B0" w:rsidRPr="00B50705">
        <w:rPr>
          <w:rFonts w:ascii="Times New Roman" w:hAnsi="Times New Roman"/>
          <w:sz w:val="28"/>
          <w:szCs w:val="28"/>
        </w:rPr>
        <w:t xml:space="preserve"> г. в ДШИ № 16 обучается 321</w:t>
      </w:r>
      <w:r w:rsidR="008034E2">
        <w:rPr>
          <w:rFonts w:ascii="Times New Roman" w:hAnsi="Times New Roman"/>
          <w:sz w:val="28"/>
          <w:szCs w:val="28"/>
        </w:rPr>
        <w:t xml:space="preserve"> обучающийся в возрасте от 6 до 18 лет.</w:t>
      </w:r>
    </w:p>
    <w:p w:rsidR="00BD573F" w:rsidRDefault="008034E2" w:rsidP="00CA6C51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F6145" w:rsidRPr="00B50705">
        <w:rPr>
          <w:rFonts w:ascii="Times New Roman" w:hAnsi="Times New Roman"/>
          <w:sz w:val="28"/>
          <w:szCs w:val="28"/>
        </w:rPr>
        <w:t>з них осваивают образовательные программы:</w:t>
      </w:r>
    </w:p>
    <w:tbl>
      <w:tblPr>
        <w:tblStyle w:val="a5"/>
        <w:tblpPr w:leftFromText="180" w:rightFromText="180" w:vertAnchor="text" w:horzAnchor="page" w:tblpX="2925" w:tblpY="177"/>
        <w:tblW w:w="0" w:type="auto"/>
        <w:tblLook w:val="04A0" w:firstRow="1" w:lastRow="0" w:firstColumn="1" w:lastColumn="0" w:noHBand="0" w:noVBand="1"/>
      </w:tblPr>
      <w:tblGrid>
        <w:gridCol w:w="709"/>
        <w:gridCol w:w="8788"/>
        <w:gridCol w:w="2552"/>
      </w:tblGrid>
      <w:tr w:rsidR="00575C55" w:rsidTr="00575C55">
        <w:trPr>
          <w:trHeight w:val="528"/>
        </w:trPr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hAnsi="Times New Roman"/>
                <w:sz w:val="28"/>
                <w:szCs w:val="28"/>
              </w:rPr>
              <w:t>Наименование дополнительной общеразвивающей образовательной программы</w:t>
            </w:r>
          </w:p>
        </w:tc>
        <w:tc>
          <w:tcPr>
            <w:tcW w:w="2552" w:type="dxa"/>
            <w:vAlign w:val="center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75C55" w:rsidTr="00575C55">
        <w:trPr>
          <w:trHeight w:val="576"/>
        </w:trPr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</w:t>
            </w:r>
          </w:p>
          <w:p w:rsidR="00575C55" w:rsidRPr="009854E9" w:rsidRDefault="00575C55" w:rsidP="0057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E9">
              <w:rPr>
                <w:rFonts w:ascii="Times New Roman" w:hAnsi="Times New Roman" w:cs="Times New Roman"/>
                <w:sz w:val="28"/>
                <w:szCs w:val="28"/>
              </w:rPr>
              <w:t>программа в области музыкального искусства «Фортепиано»</w:t>
            </w:r>
          </w:p>
        </w:tc>
        <w:tc>
          <w:tcPr>
            <w:tcW w:w="2552" w:type="dxa"/>
            <w:vAlign w:val="center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5C55" w:rsidTr="00575C55"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ДООП «Инструментальное исполнительство»</w:t>
            </w:r>
          </w:p>
          <w:p w:rsidR="00575C55" w:rsidRPr="009854E9" w:rsidRDefault="00997BCF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</w:t>
            </w:r>
            <w:r w:rsidR="00575C55"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ортепиано, синтезатор, баян, аккордеон, гитара, балалайка, флейта, саксофон)</w:t>
            </w:r>
          </w:p>
        </w:tc>
        <w:tc>
          <w:tcPr>
            <w:tcW w:w="2552" w:type="dxa"/>
            <w:vAlign w:val="center"/>
          </w:tcPr>
          <w:p w:rsidR="00575C55" w:rsidRPr="009854E9" w:rsidRDefault="002C6867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575C55" w:rsidTr="00575C55"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ДООП «Хоровое пение»</w:t>
            </w:r>
          </w:p>
        </w:tc>
        <w:tc>
          <w:tcPr>
            <w:tcW w:w="2552" w:type="dxa"/>
            <w:vAlign w:val="center"/>
          </w:tcPr>
          <w:p w:rsidR="00575C55" w:rsidRPr="009854E9" w:rsidRDefault="002C6867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5C55" w:rsidTr="00575C55"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ДООП «Сольное пение»  (академический вокал)</w:t>
            </w:r>
          </w:p>
        </w:tc>
        <w:tc>
          <w:tcPr>
            <w:tcW w:w="2552" w:type="dxa"/>
            <w:vAlign w:val="center"/>
          </w:tcPr>
          <w:p w:rsidR="00575C55" w:rsidRPr="009854E9" w:rsidRDefault="00256BF5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5C55" w:rsidTr="00575C55"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ДООП «Сольное пение»   (эстрадный вокал)</w:t>
            </w:r>
          </w:p>
        </w:tc>
        <w:tc>
          <w:tcPr>
            <w:tcW w:w="2552" w:type="dxa"/>
            <w:vAlign w:val="center"/>
          </w:tcPr>
          <w:p w:rsidR="00575C55" w:rsidRPr="009854E9" w:rsidRDefault="00256BF5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5C55" w:rsidTr="00575C55"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«Хореографическое искусство»</w:t>
            </w:r>
          </w:p>
        </w:tc>
        <w:tc>
          <w:tcPr>
            <w:tcW w:w="2552" w:type="dxa"/>
            <w:vAlign w:val="center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575C55" w:rsidTr="00575C55"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ООП «Изобразительное искусство»</w:t>
            </w:r>
          </w:p>
        </w:tc>
        <w:tc>
          <w:tcPr>
            <w:tcW w:w="2552" w:type="dxa"/>
            <w:vAlign w:val="center"/>
          </w:tcPr>
          <w:p w:rsidR="00575C55" w:rsidRPr="009854E9" w:rsidRDefault="002C6867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575C55" w:rsidTr="00575C55"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ДООП «Фольклорное 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кусство»</w:t>
            </w:r>
          </w:p>
        </w:tc>
        <w:tc>
          <w:tcPr>
            <w:tcW w:w="2552" w:type="dxa"/>
            <w:vAlign w:val="center"/>
          </w:tcPr>
          <w:p w:rsidR="00575C55" w:rsidRPr="009854E9" w:rsidRDefault="002C6867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75C55" w:rsidTr="00575C55">
        <w:tc>
          <w:tcPr>
            <w:tcW w:w="709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788" w:type="dxa"/>
          </w:tcPr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ДООП «Подготовка </w:t>
            </w:r>
            <w:r w:rsidRPr="00985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к обучению в Детской школе искусств»</w:t>
            </w:r>
          </w:p>
          <w:p w:rsidR="00575C55" w:rsidRPr="009854E9" w:rsidRDefault="00575C55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75C55" w:rsidRPr="009854E9" w:rsidRDefault="00256BF5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B016F" w:rsidTr="00575C55">
        <w:tc>
          <w:tcPr>
            <w:tcW w:w="709" w:type="dxa"/>
          </w:tcPr>
          <w:p w:rsidR="000B016F" w:rsidRPr="009854E9" w:rsidRDefault="000B016F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0B016F" w:rsidRDefault="000B016F" w:rsidP="00575C55">
            <w:pPr>
              <w:numPr>
                <w:ilvl w:val="12"/>
                <w:numId w:val="0"/>
              </w:num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vAlign w:val="center"/>
          </w:tcPr>
          <w:p w:rsidR="000B016F" w:rsidRDefault="000B016F" w:rsidP="00575C55">
            <w:pPr>
              <w:numPr>
                <w:ilvl w:val="12"/>
                <w:numId w:val="0"/>
              </w:num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</w:tr>
    </w:tbl>
    <w:p w:rsidR="00977BA1" w:rsidRPr="00B50705" w:rsidRDefault="00977BA1" w:rsidP="008034E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C70A0" w:rsidRDefault="00FC70A0" w:rsidP="008D393E">
      <w:pPr>
        <w:numPr>
          <w:ilvl w:val="12"/>
          <w:numId w:val="0"/>
        </w:num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_Toc187831159"/>
    </w:p>
    <w:p w:rsidR="00575C55" w:rsidRDefault="00575C55" w:rsidP="00CA6C51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575C55" w:rsidRDefault="00575C55" w:rsidP="00CA6C51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575C55" w:rsidRDefault="00575C55" w:rsidP="00CA6C51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575C55" w:rsidRDefault="00575C55" w:rsidP="00CA6C51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575C55" w:rsidRDefault="00575C55" w:rsidP="00CA6C51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575C55" w:rsidRDefault="00575C55" w:rsidP="00CA6C51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575C55" w:rsidRDefault="00575C55" w:rsidP="00CA6C51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67460D" w:rsidRDefault="00D83C18" w:rsidP="00D83C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31E95" w:rsidRPr="00731E95">
        <w:rPr>
          <w:rFonts w:ascii="Times New Roman" w:hAnsi="Times New Roman"/>
          <w:sz w:val="28"/>
          <w:szCs w:val="28"/>
        </w:rPr>
        <w:t xml:space="preserve">Реализуемые образовательные программы </w:t>
      </w:r>
      <w:r w:rsidR="0067460D">
        <w:rPr>
          <w:rFonts w:ascii="Times New Roman" w:hAnsi="Times New Roman"/>
          <w:sz w:val="28"/>
          <w:szCs w:val="28"/>
        </w:rPr>
        <w:t>обеспечивают:</w:t>
      </w:r>
    </w:p>
    <w:p w:rsidR="00731E95" w:rsidRPr="003542B1" w:rsidRDefault="0067460D" w:rsidP="009E78B9">
      <w:pPr>
        <w:numPr>
          <w:ilvl w:val="0"/>
          <w:numId w:val="12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дифференциацию и вариативность </w:t>
      </w:r>
      <w:r w:rsidR="00731E95">
        <w:rPr>
          <w:rFonts w:ascii="Times New Roman" w:hAnsi="Times New Roman"/>
          <w:sz w:val="28"/>
          <w:szCs w:val="28"/>
        </w:rPr>
        <w:t>обучения</w:t>
      </w:r>
      <w:r w:rsidR="00731E95" w:rsidRPr="003542B1">
        <w:rPr>
          <w:rFonts w:ascii="Times New Roman" w:hAnsi="Times New Roman"/>
          <w:sz w:val="28"/>
          <w:szCs w:val="28"/>
        </w:rPr>
        <w:t xml:space="preserve"> с учетом разных возрастных категорий обучающихся</w:t>
      </w:r>
      <w:r w:rsidR="00731E95">
        <w:rPr>
          <w:rFonts w:ascii="Times New Roman" w:hAnsi="Times New Roman"/>
          <w:sz w:val="28"/>
          <w:szCs w:val="28"/>
        </w:rPr>
        <w:t xml:space="preserve"> и их индивидуальной траектории развития</w:t>
      </w:r>
      <w:r w:rsidR="00731E95" w:rsidRPr="003542B1">
        <w:rPr>
          <w:rFonts w:ascii="Times New Roman" w:hAnsi="Times New Roman"/>
          <w:sz w:val="28"/>
          <w:szCs w:val="28"/>
        </w:rPr>
        <w:t>;</w:t>
      </w:r>
    </w:p>
    <w:p w:rsidR="00731E95" w:rsidRDefault="00731E95" w:rsidP="009E78B9">
      <w:pPr>
        <w:numPr>
          <w:ilvl w:val="0"/>
          <w:numId w:val="12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542B1">
        <w:rPr>
          <w:rFonts w:ascii="Times New Roman" w:hAnsi="Times New Roman"/>
          <w:sz w:val="28"/>
          <w:szCs w:val="28"/>
        </w:rPr>
        <w:t>преемственность и последо</w:t>
      </w:r>
      <w:r>
        <w:rPr>
          <w:rFonts w:ascii="Times New Roman" w:hAnsi="Times New Roman"/>
          <w:sz w:val="28"/>
          <w:szCs w:val="28"/>
        </w:rPr>
        <w:t xml:space="preserve">вательность в освоении знаний, </w:t>
      </w:r>
      <w:r w:rsidRPr="003542B1"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z w:val="28"/>
          <w:szCs w:val="28"/>
        </w:rPr>
        <w:t xml:space="preserve"> и навыков</w:t>
      </w:r>
      <w:r w:rsidRPr="003542B1">
        <w:rPr>
          <w:rFonts w:ascii="Times New Roman" w:hAnsi="Times New Roman"/>
          <w:sz w:val="28"/>
          <w:szCs w:val="28"/>
        </w:rPr>
        <w:t xml:space="preserve">, </w:t>
      </w:r>
      <w:r w:rsidR="001868E7">
        <w:rPr>
          <w:rFonts w:ascii="Times New Roman" w:hAnsi="Times New Roman"/>
          <w:sz w:val="28"/>
          <w:szCs w:val="28"/>
        </w:rPr>
        <w:t xml:space="preserve">а также </w:t>
      </w:r>
      <w:r w:rsidR="000047C9">
        <w:rPr>
          <w:rFonts w:ascii="Times New Roman" w:hAnsi="Times New Roman"/>
          <w:sz w:val="28"/>
          <w:szCs w:val="28"/>
        </w:rPr>
        <w:t xml:space="preserve">в </w:t>
      </w:r>
      <w:r w:rsidRPr="003542B1">
        <w:rPr>
          <w:rFonts w:ascii="Times New Roman" w:hAnsi="Times New Roman"/>
          <w:sz w:val="28"/>
          <w:szCs w:val="28"/>
        </w:rPr>
        <w:t xml:space="preserve">решении задач </w:t>
      </w:r>
      <w:r>
        <w:rPr>
          <w:rFonts w:ascii="Times New Roman" w:hAnsi="Times New Roman"/>
          <w:sz w:val="28"/>
          <w:szCs w:val="28"/>
        </w:rPr>
        <w:t>художественно</w:t>
      </w:r>
      <w:r w:rsidRPr="003542B1">
        <w:rPr>
          <w:rFonts w:ascii="Times New Roman" w:hAnsi="Times New Roman"/>
          <w:sz w:val="28"/>
          <w:szCs w:val="28"/>
        </w:rPr>
        <w:t>-эстетическ</w:t>
      </w:r>
      <w:r>
        <w:rPr>
          <w:rFonts w:ascii="Times New Roman" w:hAnsi="Times New Roman"/>
          <w:sz w:val="28"/>
          <w:szCs w:val="28"/>
        </w:rPr>
        <w:t>ого воспитания личности ребенка;</w:t>
      </w:r>
      <w:r w:rsidRPr="003542B1">
        <w:rPr>
          <w:rFonts w:ascii="Times New Roman" w:hAnsi="Times New Roman"/>
          <w:sz w:val="28"/>
          <w:szCs w:val="28"/>
        </w:rPr>
        <w:t xml:space="preserve"> </w:t>
      </w:r>
    </w:p>
    <w:p w:rsidR="00731E95" w:rsidRPr="003542B1" w:rsidRDefault="001868E7" w:rsidP="009E78B9">
      <w:pPr>
        <w:numPr>
          <w:ilvl w:val="0"/>
          <w:numId w:val="12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перех</w:t>
      </w:r>
      <w:r w:rsidR="00731E95" w:rsidRPr="003542B1">
        <w:rPr>
          <w:rFonts w:ascii="Times New Roman" w:hAnsi="Times New Roman"/>
          <w:sz w:val="28"/>
          <w:szCs w:val="28"/>
        </w:rPr>
        <w:t xml:space="preserve">ода </w:t>
      </w:r>
      <w:proofErr w:type="gramStart"/>
      <w:r w:rsidR="00731E95" w:rsidRPr="003542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31E95" w:rsidRPr="003542B1">
        <w:rPr>
          <w:rFonts w:ascii="Times New Roman" w:hAnsi="Times New Roman"/>
          <w:sz w:val="28"/>
          <w:szCs w:val="28"/>
        </w:rPr>
        <w:t xml:space="preserve"> с одной </w:t>
      </w:r>
      <w:r w:rsidR="00731E95">
        <w:rPr>
          <w:rFonts w:ascii="Times New Roman" w:hAnsi="Times New Roman"/>
          <w:sz w:val="28"/>
          <w:szCs w:val="28"/>
        </w:rPr>
        <w:t xml:space="preserve">образовательной </w:t>
      </w:r>
      <w:r w:rsidR="00731E95" w:rsidRPr="003542B1">
        <w:rPr>
          <w:rFonts w:ascii="Times New Roman" w:hAnsi="Times New Roman"/>
          <w:sz w:val="28"/>
          <w:szCs w:val="28"/>
        </w:rPr>
        <w:t xml:space="preserve">программы </w:t>
      </w:r>
      <w:r w:rsidR="00731E95">
        <w:rPr>
          <w:rFonts w:ascii="Times New Roman" w:hAnsi="Times New Roman"/>
          <w:sz w:val="28"/>
          <w:szCs w:val="28"/>
        </w:rPr>
        <w:t>на другую.</w:t>
      </w:r>
    </w:p>
    <w:p w:rsidR="00DA28F3" w:rsidRDefault="00731E95" w:rsidP="00CA6C51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на данный момент, в Школе обучае</w:t>
      </w:r>
      <w:r w:rsidRPr="00EC439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один ребёнок с ограниченными возможностями здоровья</w:t>
      </w:r>
      <w:r w:rsidRPr="00AB51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имеющими</w:t>
      </w:r>
      <w:r w:rsidRPr="00EC4399">
        <w:rPr>
          <w:rFonts w:ascii="Times New Roman" w:hAnsi="Times New Roman"/>
          <w:sz w:val="28"/>
          <w:szCs w:val="28"/>
        </w:rPr>
        <w:t xml:space="preserve"> явных противопоказаний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C4399">
        <w:rPr>
          <w:rFonts w:ascii="Times New Roman" w:hAnsi="Times New Roman"/>
          <w:sz w:val="28"/>
          <w:szCs w:val="28"/>
        </w:rPr>
        <w:t>обуче</w:t>
      </w:r>
      <w:r>
        <w:rPr>
          <w:rFonts w:ascii="Times New Roman" w:hAnsi="Times New Roman"/>
          <w:sz w:val="28"/>
          <w:szCs w:val="28"/>
        </w:rPr>
        <w:t>нию в Детской школе искусств.</w:t>
      </w:r>
      <w:r w:rsidRPr="00EC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707696">
        <w:rPr>
          <w:rFonts w:ascii="Times New Roman" w:hAnsi="Times New Roman"/>
          <w:sz w:val="28"/>
          <w:szCs w:val="28"/>
        </w:rPr>
        <w:t>применяются индивидуальные методы работы, педагоги и администрация строго следят за созданием комфортной пси</w:t>
      </w:r>
      <w:r>
        <w:rPr>
          <w:rFonts w:ascii="Times New Roman" w:hAnsi="Times New Roman"/>
          <w:sz w:val="28"/>
          <w:szCs w:val="28"/>
        </w:rPr>
        <w:t>хологической среды для обучения данного ребенка.</w:t>
      </w:r>
      <w:r w:rsidRPr="00707696">
        <w:rPr>
          <w:rFonts w:ascii="Times New Roman" w:hAnsi="Times New Roman"/>
          <w:sz w:val="28"/>
          <w:szCs w:val="28"/>
        </w:rPr>
        <w:t xml:space="preserve">  </w:t>
      </w:r>
    </w:p>
    <w:p w:rsidR="00731E95" w:rsidRPr="003542B1" w:rsidRDefault="00731E95" w:rsidP="00CA6C5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образовательных программ, реализуемых ДШИ №16, направлено</w:t>
      </w:r>
      <w:r w:rsidR="000047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7C9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31E95" w:rsidRPr="003542B1" w:rsidRDefault="00731E95" w:rsidP="009E78B9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3542B1">
        <w:rPr>
          <w:rFonts w:ascii="Times New Roman" w:hAnsi="Times New Roman"/>
          <w:sz w:val="28"/>
          <w:szCs w:val="28"/>
        </w:rPr>
        <w:t>приобретение детьми знаний, умений</w:t>
      </w:r>
      <w:r>
        <w:rPr>
          <w:rFonts w:ascii="Times New Roman" w:hAnsi="Times New Roman"/>
          <w:sz w:val="28"/>
          <w:szCs w:val="28"/>
        </w:rPr>
        <w:t xml:space="preserve"> и навыков в области </w:t>
      </w:r>
      <w:r w:rsidR="00BD4BE9">
        <w:rPr>
          <w:rFonts w:ascii="Times New Roman" w:hAnsi="Times New Roman"/>
          <w:sz w:val="28"/>
          <w:szCs w:val="28"/>
        </w:rPr>
        <w:t xml:space="preserve">различных видов </w:t>
      </w:r>
      <w:r>
        <w:rPr>
          <w:rFonts w:ascii="Times New Roman" w:hAnsi="Times New Roman"/>
          <w:sz w:val="28"/>
          <w:szCs w:val="28"/>
        </w:rPr>
        <w:t>искусств;</w:t>
      </w:r>
      <w:r w:rsidRPr="003542B1">
        <w:rPr>
          <w:rFonts w:ascii="Times New Roman" w:hAnsi="Times New Roman"/>
          <w:sz w:val="28"/>
          <w:szCs w:val="28"/>
        </w:rPr>
        <w:t xml:space="preserve"> </w:t>
      </w:r>
    </w:p>
    <w:p w:rsidR="00731E95" w:rsidRDefault="00731E95" w:rsidP="009E78B9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542B1">
        <w:rPr>
          <w:rFonts w:ascii="Times New Roman" w:hAnsi="Times New Roman"/>
          <w:sz w:val="28"/>
          <w:szCs w:val="28"/>
        </w:rPr>
        <w:t xml:space="preserve">формирование и развитие </w:t>
      </w:r>
      <w:r w:rsidR="00B8558D">
        <w:rPr>
          <w:rFonts w:ascii="Times New Roman" w:hAnsi="Times New Roman"/>
          <w:sz w:val="28"/>
          <w:szCs w:val="28"/>
        </w:rPr>
        <w:t xml:space="preserve">творческих </w:t>
      </w:r>
      <w:r w:rsidR="00B8558D" w:rsidRPr="003542B1">
        <w:rPr>
          <w:rFonts w:ascii="Times New Roman" w:hAnsi="Times New Roman"/>
          <w:sz w:val="28"/>
          <w:szCs w:val="28"/>
        </w:rPr>
        <w:t>способностей,</w:t>
      </w:r>
      <w:r w:rsidRPr="003542B1">
        <w:rPr>
          <w:rFonts w:ascii="Times New Roman" w:hAnsi="Times New Roman"/>
          <w:sz w:val="28"/>
          <w:szCs w:val="28"/>
        </w:rPr>
        <w:t xml:space="preserve"> </w:t>
      </w:r>
      <w:r w:rsidR="00BE2ACB">
        <w:rPr>
          <w:rFonts w:ascii="Times New Roman" w:hAnsi="Times New Roman"/>
          <w:sz w:val="28"/>
          <w:szCs w:val="28"/>
        </w:rPr>
        <w:t>обучающих</w:t>
      </w:r>
      <w:r w:rsidRPr="003542B1">
        <w:rPr>
          <w:rFonts w:ascii="Times New Roman" w:hAnsi="Times New Roman"/>
          <w:sz w:val="28"/>
          <w:szCs w:val="28"/>
        </w:rPr>
        <w:t>ся;</w:t>
      </w:r>
      <w:r w:rsidRPr="00E50121">
        <w:rPr>
          <w:rFonts w:ascii="Times New Roman" w:hAnsi="Times New Roman"/>
          <w:sz w:val="28"/>
          <w:szCs w:val="28"/>
        </w:rPr>
        <w:t xml:space="preserve"> </w:t>
      </w:r>
    </w:p>
    <w:p w:rsidR="00731E95" w:rsidRPr="003542B1" w:rsidRDefault="000047C9" w:rsidP="009E78B9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r w:rsidR="00731E95" w:rsidRPr="003542B1">
        <w:rPr>
          <w:rFonts w:ascii="Times New Roman" w:hAnsi="Times New Roman"/>
          <w:sz w:val="28"/>
          <w:szCs w:val="28"/>
        </w:rPr>
        <w:t>опыта творческой деятельности;</w:t>
      </w:r>
    </w:p>
    <w:p w:rsidR="00731E95" w:rsidRPr="003542B1" w:rsidRDefault="00731E95" w:rsidP="009E78B9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542B1">
        <w:rPr>
          <w:rFonts w:ascii="Times New Roman" w:hAnsi="Times New Roman"/>
          <w:sz w:val="28"/>
          <w:szCs w:val="28"/>
        </w:rPr>
        <w:t>выявление и поддержку одарен</w:t>
      </w:r>
      <w:r>
        <w:rPr>
          <w:rFonts w:ascii="Times New Roman" w:hAnsi="Times New Roman"/>
          <w:sz w:val="28"/>
          <w:szCs w:val="28"/>
        </w:rPr>
        <w:t xml:space="preserve">ных детей в области </w:t>
      </w:r>
      <w:r w:rsidR="000047C9">
        <w:rPr>
          <w:rFonts w:ascii="Times New Roman" w:hAnsi="Times New Roman"/>
          <w:sz w:val="28"/>
          <w:szCs w:val="28"/>
        </w:rPr>
        <w:t>искусств</w:t>
      </w:r>
      <w:r w:rsidRPr="003542B1">
        <w:rPr>
          <w:rFonts w:ascii="Times New Roman" w:hAnsi="Times New Roman"/>
          <w:sz w:val="28"/>
          <w:szCs w:val="28"/>
        </w:rPr>
        <w:t>;</w:t>
      </w:r>
    </w:p>
    <w:p w:rsidR="00731E95" w:rsidRPr="00560DB4" w:rsidRDefault="00731E95" w:rsidP="009E78B9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3542B1">
        <w:rPr>
          <w:rFonts w:ascii="Times New Roman" w:hAnsi="Times New Roman"/>
          <w:sz w:val="28"/>
          <w:szCs w:val="28"/>
        </w:rPr>
        <w:t xml:space="preserve">осуществление подготовки </w:t>
      </w:r>
      <w:r>
        <w:rPr>
          <w:rFonts w:ascii="Times New Roman" w:hAnsi="Times New Roman"/>
          <w:sz w:val="28"/>
          <w:szCs w:val="28"/>
        </w:rPr>
        <w:t xml:space="preserve">наиболее </w:t>
      </w:r>
      <w:r w:rsidR="00BD4BE9">
        <w:rPr>
          <w:rFonts w:ascii="Times New Roman" w:hAnsi="Times New Roman"/>
          <w:sz w:val="28"/>
          <w:szCs w:val="28"/>
        </w:rPr>
        <w:t xml:space="preserve">способных </w:t>
      </w:r>
      <w:r w:rsidRPr="003542B1">
        <w:rPr>
          <w:rFonts w:ascii="Times New Roman" w:hAnsi="Times New Roman"/>
          <w:sz w:val="28"/>
          <w:szCs w:val="28"/>
        </w:rPr>
        <w:t xml:space="preserve">учащихся к поступлению в </w:t>
      </w:r>
      <w:r w:rsidR="00DA28F3" w:rsidRPr="003542B1">
        <w:rPr>
          <w:rFonts w:ascii="Times New Roman" w:hAnsi="Times New Roman"/>
          <w:sz w:val="28"/>
          <w:szCs w:val="28"/>
        </w:rPr>
        <w:t>образовательные учреждения</w:t>
      </w:r>
      <w:r w:rsidRPr="003542B1">
        <w:rPr>
          <w:rFonts w:ascii="Times New Roman" w:hAnsi="Times New Roman"/>
          <w:sz w:val="28"/>
          <w:szCs w:val="28"/>
        </w:rPr>
        <w:t>, реализующие профессиональные образовательные программы в области искусств;</w:t>
      </w:r>
    </w:p>
    <w:p w:rsidR="00731E95" w:rsidRPr="003542B1" w:rsidRDefault="00731E95" w:rsidP="009E78B9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542B1">
        <w:rPr>
          <w:rFonts w:ascii="Times New Roman" w:hAnsi="Times New Roman"/>
          <w:sz w:val="28"/>
          <w:szCs w:val="28"/>
        </w:rPr>
        <w:t xml:space="preserve">формирование и развитие личности ребенка в соответствии с принятыми в обществе духовно-нравственными и социокультурными ценностями; </w:t>
      </w:r>
    </w:p>
    <w:p w:rsidR="00731E95" w:rsidRPr="003542B1" w:rsidRDefault="00731E95" w:rsidP="009E78B9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542B1">
        <w:rPr>
          <w:rFonts w:ascii="Times New Roman" w:hAnsi="Times New Roman"/>
          <w:sz w:val="28"/>
          <w:szCs w:val="28"/>
        </w:rPr>
        <w:t xml:space="preserve">социализацию </w:t>
      </w:r>
      <w:proofErr w:type="gramStart"/>
      <w:r w:rsidRPr="003542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42B1">
        <w:rPr>
          <w:rFonts w:ascii="Times New Roman" w:hAnsi="Times New Roman"/>
          <w:sz w:val="28"/>
          <w:szCs w:val="28"/>
        </w:rPr>
        <w:t xml:space="preserve"> с целью дальнейшей адаптации к жизни в </w:t>
      </w:r>
      <w:r w:rsidR="000047C9">
        <w:rPr>
          <w:rFonts w:ascii="Times New Roman" w:hAnsi="Times New Roman"/>
          <w:sz w:val="28"/>
          <w:szCs w:val="28"/>
        </w:rPr>
        <w:t xml:space="preserve">современном </w:t>
      </w:r>
      <w:r w:rsidRPr="003542B1">
        <w:rPr>
          <w:rFonts w:ascii="Times New Roman" w:hAnsi="Times New Roman"/>
          <w:sz w:val="28"/>
          <w:szCs w:val="28"/>
        </w:rPr>
        <w:t>обществе;</w:t>
      </w:r>
    </w:p>
    <w:p w:rsidR="00731E95" w:rsidRPr="00731E95" w:rsidRDefault="00731E95" w:rsidP="009E78B9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542B1">
        <w:rPr>
          <w:rFonts w:ascii="Times New Roman" w:hAnsi="Times New Roman"/>
          <w:sz w:val="28"/>
          <w:szCs w:val="28"/>
        </w:rPr>
        <w:t>формирование культу</w:t>
      </w:r>
      <w:r w:rsidR="00BE2ACB">
        <w:rPr>
          <w:rFonts w:ascii="Times New Roman" w:hAnsi="Times New Roman"/>
          <w:sz w:val="28"/>
          <w:szCs w:val="28"/>
        </w:rPr>
        <w:t xml:space="preserve">ры здорового </w:t>
      </w:r>
      <w:r w:rsidRPr="003542B1">
        <w:rPr>
          <w:rFonts w:ascii="Times New Roman" w:hAnsi="Times New Roman"/>
          <w:sz w:val="28"/>
          <w:szCs w:val="28"/>
        </w:rPr>
        <w:t>образа жизни.</w:t>
      </w:r>
    </w:p>
    <w:p w:rsidR="00B50705" w:rsidRPr="00B50705" w:rsidRDefault="00B50705" w:rsidP="00CA6C5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542B1">
        <w:rPr>
          <w:rFonts w:ascii="Times New Roman" w:hAnsi="Times New Roman"/>
          <w:sz w:val="28"/>
          <w:szCs w:val="28"/>
        </w:rPr>
        <w:t xml:space="preserve">Обозначенные задачи </w:t>
      </w:r>
      <w:r w:rsidR="001868E7">
        <w:rPr>
          <w:rFonts w:ascii="Times New Roman" w:hAnsi="Times New Roman"/>
          <w:sz w:val="28"/>
          <w:szCs w:val="28"/>
        </w:rPr>
        <w:t>определяют</w:t>
      </w:r>
      <w:r w:rsidRPr="003542B1">
        <w:rPr>
          <w:rFonts w:ascii="Times New Roman" w:hAnsi="Times New Roman"/>
          <w:sz w:val="28"/>
          <w:szCs w:val="28"/>
        </w:rPr>
        <w:t xml:space="preserve"> стратегические ориентиры в содержании обра</w:t>
      </w:r>
      <w:r>
        <w:rPr>
          <w:rFonts w:ascii="Times New Roman" w:hAnsi="Times New Roman"/>
          <w:sz w:val="28"/>
          <w:szCs w:val="28"/>
        </w:rPr>
        <w:t>зовательной деятельности ДШИ №16</w:t>
      </w:r>
      <w:r w:rsidRPr="003542B1">
        <w:rPr>
          <w:rFonts w:ascii="Times New Roman" w:hAnsi="Times New Roman"/>
          <w:sz w:val="28"/>
          <w:szCs w:val="28"/>
        </w:rPr>
        <w:t xml:space="preserve">, направленной, с одной </w:t>
      </w:r>
      <w:r w:rsidR="00731E95" w:rsidRPr="003542B1">
        <w:rPr>
          <w:rFonts w:ascii="Times New Roman" w:hAnsi="Times New Roman"/>
          <w:sz w:val="28"/>
          <w:szCs w:val="28"/>
        </w:rPr>
        <w:t>стороны, на</w:t>
      </w:r>
      <w:r w:rsidRPr="003542B1">
        <w:rPr>
          <w:rFonts w:ascii="Times New Roman" w:hAnsi="Times New Roman"/>
          <w:sz w:val="28"/>
          <w:szCs w:val="28"/>
        </w:rPr>
        <w:t xml:space="preserve"> выявление и поддержку одарен</w:t>
      </w:r>
      <w:r>
        <w:rPr>
          <w:rFonts w:ascii="Times New Roman" w:hAnsi="Times New Roman"/>
          <w:sz w:val="28"/>
          <w:szCs w:val="28"/>
        </w:rPr>
        <w:t xml:space="preserve">ных детей в </w:t>
      </w:r>
      <w:r w:rsidR="00731E95">
        <w:rPr>
          <w:rFonts w:ascii="Times New Roman" w:hAnsi="Times New Roman"/>
          <w:sz w:val="28"/>
          <w:szCs w:val="28"/>
        </w:rPr>
        <w:t xml:space="preserve">области </w:t>
      </w:r>
      <w:r w:rsidR="00731E95" w:rsidRPr="003542B1">
        <w:rPr>
          <w:rFonts w:ascii="Times New Roman" w:hAnsi="Times New Roman"/>
          <w:sz w:val="28"/>
          <w:szCs w:val="28"/>
        </w:rPr>
        <w:t>искусств</w:t>
      </w:r>
      <w:r w:rsidR="00731E95">
        <w:rPr>
          <w:rFonts w:ascii="Times New Roman" w:hAnsi="Times New Roman"/>
          <w:sz w:val="28"/>
          <w:szCs w:val="28"/>
        </w:rPr>
        <w:t>, с другой – на общее художествен</w:t>
      </w:r>
      <w:r w:rsidRPr="003542B1">
        <w:rPr>
          <w:rFonts w:ascii="Times New Roman" w:hAnsi="Times New Roman"/>
          <w:sz w:val="28"/>
          <w:szCs w:val="28"/>
        </w:rPr>
        <w:t xml:space="preserve">но-эстетическое </w:t>
      </w:r>
      <w:r w:rsidR="00731E95">
        <w:rPr>
          <w:rFonts w:ascii="Times New Roman" w:hAnsi="Times New Roman"/>
          <w:sz w:val="28"/>
          <w:szCs w:val="28"/>
        </w:rPr>
        <w:t xml:space="preserve">воспитание </w:t>
      </w:r>
      <w:r w:rsidR="00DA28F3">
        <w:rPr>
          <w:rFonts w:ascii="Times New Roman" w:hAnsi="Times New Roman"/>
          <w:sz w:val="28"/>
          <w:szCs w:val="28"/>
        </w:rPr>
        <w:t>подростков</w:t>
      </w:r>
      <w:r w:rsidR="00731E95">
        <w:rPr>
          <w:rFonts w:ascii="Times New Roman" w:hAnsi="Times New Roman"/>
          <w:sz w:val="28"/>
          <w:szCs w:val="28"/>
        </w:rPr>
        <w:t>,</w:t>
      </w:r>
      <w:r w:rsidRPr="003542B1">
        <w:rPr>
          <w:rFonts w:ascii="Times New Roman" w:hAnsi="Times New Roman"/>
          <w:sz w:val="28"/>
          <w:szCs w:val="28"/>
        </w:rPr>
        <w:t xml:space="preserve"> способных </w:t>
      </w:r>
      <w:r w:rsidR="00731E95">
        <w:rPr>
          <w:rFonts w:ascii="Times New Roman" w:hAnsi="Times New Roman"/>
          <w:sz w:val="28"/>
          <w:szCs w:val="28"/>
        </w:rPr>
        <w:t>в дальнейшем к саморазвитию и самообразованию.</w:t>
      </w:r>
    </w:p>
    <w:p w:rsidR="00B50705" w:rsidRPr="00B23E50" w:rsidRDefault="00B50705" w:rsidP="00EE2B28">
      <w:pPr>
        <w:keepNext/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B23E50">
        <w:rPr>
          <w:rFonts w:ascii="Times New Roman" w:hAnsi="Times New Roman"/>
          <w:b/>
          <w:sz w:val="28"/>
          <w:szCs w:val="28"/>
        </w:rPr>
        <w:t>Выводы:</w:t>
      </w:r>
    </w:p>
    <w:p w:rsidR="009001A6" w:rsidRPr="000047C9" w:rsidRDefault="00B50705" w:rsidP="009E78B9">
      <w:pPr>
        <w:numPr>
          <w:ilvl w:val="0"/>
          <w:numId w:val="13"/>
        </w:num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Образовательная деятельность ДШИ № 16</w:t>
      </w:r>
      <w:r w:rsidRPr="003542B1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Pr="003542B1">
        <w:rPr>
          <w:rFonts w:ascii="Times New Roman" w:hAnsi="Times New Roman"/>
          <w:sz w:val="28"/>
          <w:szCs w:val="28"/>
        </w:rPr>
        <w:t xml:space="preserve">назначению услуги по предоставлению дополнительного образования </w:t>
      </w:r>
      <w:r w:rsidR="00E53CCF">
        <w:rPr>
          <w:rFonts w:ascii="Times New Roman" w:hAnsi="Times New Roman"/>
          <w:sz w:val="28"/>
          <w:szCs w:val="28"/>
        </w:rPr>
        <w:t xml:space="preserve">в </w:t>
      </w:r>
      <w:r w:rsidR="00B8558D">
        <w:rPr>
          <w:rFonts w:ascii="Times New Roman" w:hAnsi="Times New Roman"/>
          <w:sz w:val="28"/>
          <w:szCs w:val="28"/>
        </w:rPr>
        <w:t xml:space="preserve">сфере </w:t>
      </w:r>
      <w:r w:rsidR="00B8558D" w:rsidRPr="003542B1">
        <w:rPr>
          <w:rFonts w:ascii="Times New Roman" w:hAnsi="Times New Roman"/>
          <w:sz w:val="28"/>
          <w:szCs w:val="28"/>
        </w:rPr>
        <w:t>искусств</w:t>
      </w:r>
      <w:r w:rsidRPr="003542B1">
        <w:rPr>
          <w:rFonts w:ascii="Times New Roman" w:hAnsi="Times New Roman"/>
          <w:sz w:val="28"/>
          <w:szCs w:val="28"/>
        </w:rPr>
        <w:t>.</w:t>
      </w:r>
    </w:p>
    <w:p w:rsidR="00B50705" w:rsidRPr="006C1709" w:rsidRDefault="00B50705" w:rsidP="009E78B9">
      <w:pPr>
        <w:numPr>
          <w:ilvl w:val="0"/>
          <w:numId w:val="13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C1709">
        <w:rPr>
          <w:rFonts w:ascii="Times New Roman" w:hAnsi="Times New Roman"/>
          <w:sz w:val="28"/>
          <w:szCs w:val="28"/>
        </w:rPr>
        <w:t>Содержание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ДШИ № </w:t>
      </w:r>
      <w:r w:rsidR="009001A6">
        <w:rPr>
          <w:rFonts w:ascii="Times New Roman" w:hAnsi="Times New Roman"/>
          <w:sz w:val="28"/>
          <w:szCs w:val="28"/>
        </w:rPr>
        <w:t xml:space="preserve">16 </w:t>
      </w:r>
      <w:r w:rsidR="009001A6" w:rsidRPr="006C1709">
        <w:rPr>
          <w:rFonts w:ascii="Times New Roman" w:hAnsi="Times New Roman"/>
          <w:sz w:val="28"/>
          <w:szCs w:val="28"/>
        </w:rPr>
        <w:t>(</w:t>
      </w:r>
      <w:r w:rsidRPr="006C1709">
        <w:rPr>
          <w:rFonts w:ascii="Times New Roman" w:hAnsi="Times New Roman"/>
          <w:sz w:val="28"/>
          <w:szCs w:val="28"/>
        </w:rPr>
        <w:t>реализуемые образовательные программы</w:t>
      </w:r>
      <w:r>
        <w:rPr>
          <w:rFonts w:ascii="Times New Roman" w:hAnsi="Times New Roman"/>
          <w:sz w:val="28"/>
          <w:szCs w:val="28"/>
        </w:rPr>
        <w:t>)</w:t>
      </w:r>
      <w:r w:rsidRPr="006C1709">
        <w:rPr>
          <w:rFonts w:ascii="Times New Roman" w:hAnsi="Times New Roman"/>
          <w:sz w:val="28"/>
          <w:szCs w:val="28"/>
        </w:rPr>
        <w:t xml:space="preserve"> соответствует </w:t>
      </w:r>
      <w:r w:rsidR="009001A6">
        <w:rPr>
          <w:rFonts w:ascii="Times New Roman" w:hAnsi="Times New Roman"/>
          <w:sz w:val="28"/>
          <w:szCs w:val="28"/>
        </w:rPr>
        <w:t>требованиям нормативно</w:t>
      </w:r>
      <w:r>
        <w:rPr>
          <w:rFonts w:ascii="Times New Roman" w:hAnsi="Times New Roman"/>
          <w:sz w:val="28"/>
          <w:szCs w:val="28"/>
        </w:rPr>
        <w:t xml:space="preserve">-правовых </w:t>
      </w:r>
      <w:r w:rsidR="009001A6">
        <w:rPr>
          <w:rFonts w:ascii="Times New Roman" w:hAnsi="Times New Roman"/>
          <w:sz w:val="28"/>
          <w:szCs w:val="28"/>
        </w:rPr>
        <w:t>документов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001A6">
        <w:rPr>
          <w:rFonts w:ascii="Times New Roman" w:hAnsi="Times New Roman"/>
          <w:sz w:val="28"/>
          <w:szCs w:val="28"/>
        </w:rPr>
        <w:t>Федерации в</w:t>
      </w:r>
      <w:r>
        <w:rPr>
          <w:rFonts w:ascii="Times New Roman" w:hAnsi="Times New Roman"/>
          <w:sz w:val="28"/>
          <w:szCs w:val="28"/>
        </w:rPr>
        <w:t xml:space="preserve"> области </w:t>
      </w:r>
      <w:r w:rsidR="009001A6">
        <w:rPr>
          <w:rFonts w:ascii="Times New Roman" w:hAnsi="Times New Roman"/>
          <w:sz w:val="28"/>
          <w:szCs w:val="28"/>
        </w:rPr>
        <w:t>образования, Уставу</w:t>
      </w:r>
      <w:r>
        <w:rPr>
          <w:rFonts w:ascii="Times New Roman" w:hAnsi="Times New Roman"/>
          <w:sz w:val="28"/>
          <w:szCs w:val="28"/>
        </w:rPr>
        <w:t xml:space="preserve"> ДМШ № 16 </w:t>
      </w:r>
      <w:r w:rsidRPr="006C1709">
        <w:rPr>
          <w:rFonts w:ascii="Times New Roman" w:hAnsi="Times New Roman"/>
          <w:sz w:val="28"/>
          <w:szCs w:val="28"/>
        </w:rPr>
        <w:t>и ли</w:t>
      </w:r>
      <w:r>
        <w:rPr>
          <w:rFonts w:ascii="Times New Roman" w:hAnsi="Times New Roman"/>
          <w:sz w:val="28"/>
          <w:szCs w:val="28"/>
        </w:rPr>
        <w:t xml:space="preserve">цензии </w:t>
      </w:r>
      <w:r w:rsidRPr="00AD1FEA">
        <w:rPr>
          <w:rFonts w:ascii="Times New Roman" w:hAnsi="Times New Roman"/>
          <w:sz w:val="28"/>
          <w:szCs w:val="28"/>
        </w:rPr>
        <w:t>от 2016</w:t>
      </w:r>
      <w:r w:rsidR="00A324ED">
        <w:rPr>
          <w:rFonts w:ascii="Times New Roman" w:hAnsi="Times New Roman"/>
          <w:sz w:val="28"/>
          <w:szCs w:val="28"/>
        </w:rPr>
        <w:t xml:space="preserve"> </w:t>
      </w:r>
      <w:r w:rsidR="009001A6" w:rsidRPr="006C1709">
        <w:rPr>
          <w:rFonts w:ascii="Times New Roman" w:hAnsi="Times New Roman"/>
          <w:sz w:val="28"/>
          <w:szCs w:val="28"/>
        </w:rPr>
        <w:t>года на</w:t>
      </w:r>
      <w:r w:rsidRPr="006C1709">
        <w:rPr>
          <w:rFonts w:ascii="Times New Roman" w:hAnsi="Times New Roman"/>
          <w:sz w:val="28"/>
          <w:szCs w:val="28"/>
        </w:rPr>
        <w:t xml:space="preserve"> право осуществления образовательной деятельности.</w:t>
      </w:r>
    </w:p>
    <w:p w:rsidR="00B50705" w:rsidRDefault="00B50705" w:rsidP="009E78B9">
      <w:pPr>
        <w:numPr>
          <w:ilvl w:val="0"/>
          <w:numId w:val="13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образовательной деятельности ДШИ № 16 направлено на обеспечение единства процессов обучения</w:t>
      </w:r>
      <w:r w:rsidRPr="00B131BA">
        <w:rPr>
          <w:rFonts w:ascii="Times New Roman" w:hAnsi="Times New Roman"/>
          <w:sz w:val="28"/>
          <w:szCs w:val="28"/>
        </w:rPr>
        <w:t>, развития и воспитания обучающихся.</w:t>
      </w:r>
    </w:p>
    <w:p w:rsidR="00367229" w:rsidRDefault="00367229" w:rsidP="009E78B9">
      <w:pPr>
        <w:numPr>
          <w:ilvl w:val="0"/>
          <w:numId w:val="13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ДШИ № 16 направлена на решение двух основополагающих задач: выявление и поддержка одарен</w:t>
      </w:r>
      <w:r w:rsidR="00BB30EE">
        <w:rPr>
          <w:rFonts w:ascii="Times New Roman" w:hAnsi="Times New Roman"/>
          <w:sz w:val="28"/>
          <w:szCs w:val="28"/>
        </w:rPr>
        <w:t>ных детей в раннем возрасте и</w:t>
      </w:r>
      <w:r w:rsidR="00106D8F">
        <w:rPr>
          <w:rFonts w:ascii="Times New Roman" w:hAnsi="Times New Roman"/>
          <w:sz w:val="28"/>
          <w:szCs w:val="28"/>
        </w:rPr>
        <w:t>,</w:t>
      </w:r>
      <w:r w:rsidR="00BB30EE">
        <w:rPr>
          <w:rFonts w:ascii="Times New Roman" w:hAnsi="Times New Roman"/>
          <w:sz w:val="28"/>
          <w:szCs w:val="28"/>
        </w:rPr>
        <w:t xml:space="preserve"> </w:t>
      </w:r>
      <w:r w:rsidRPr="00106D8F">
        <w:rPr>
          <w:rFonts w:ascii="Times New Roman" w:hAnsi="Times New Roman"/>
          <w:sz w:val="28"/>
          <w:szCs w:val="28"/>
        </w:rPr>
        <w:t>общее эстетическое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55947">
        <w:rPr>
          <w:rFonts w:ascii="Times New Roman" w:hAnsi="Times New Roman"/>
          <w:sz w:val="28"/>
          <w:szCs w:val="28"/>
        </w:rPr>
        <w:t>обучающихся.</w:t>
      </w:r>
    </w:p>
    <w:p w:rsidR="00B50705" w:rsidRPr="00B131BA" w:rsidRDefault="00B50705" w:rsidP="009E78B9">
      <w:pPr>
        <w:numPr>
          <w:ilvl w:val="0"/>
          <w:numId w:val="13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B131BA">
        <w:rPr>
          <w:rFonts w:ascii="Times New Roman" w:hAnsi="Times New Roman"/>
          <w:sz w:val="28"/>
          <w:szCs w:val="28"/>
        </w:rPr>
        <w:t xml:space="preserve">Образовательная деятельность ДШИ № 16 </w:t>
      </w:r>
      <w:r w:rsidR="00700A64" w:rsidRPr="00700A64">
        <w:rPr>
          <w:rFonts w:ascii="Times New Roman" w:hAnsi="Times New Roman"/>
          <w:sz w:val="28"/>
          <w:szCs w:val="28"/>
        </w:rPr>
        <w:t>связана с реализацией</w:t>
      </w:r>
      <w:r w:rsidR="00700A64">
        <w:rPr>
          <w:rFonts w:ascii="Times New Roman" w:hAnsi="Times New Roman"/>
          <w:sz w:val="28"/>
          <w:szCs w:val="28"/>
        </w:rPr>
        <w:t xml:space="preserve"> </w:t>
      </w:r>
      <w:r w:rsidR="00367229">
        <w:rPr>
          <w:rFonts w:ascii="Times New Roman" w:hAnsi="Times New Roman"/>
          <w:sz w:val="28"/>
          <w:szCs w:val="28"/>
        </w:rPr>
        <w:t xml:space="preserve"> </w:t>
      </w:r>
      <w:r w:rsidR="00B131BA" w:rsidRPr="00B131BA">
        <w:rPr>
          <w:rFonts w:ascii="Times New Roman" w:hAnsi="Times New Roman"/>
          <w:sz w:val="28"/>
          <w:szCs w:val="28"/>
        </w:rPr>
        <w:t>предпрофессиональной общеобразовательной</w:t>
      </w:r>
      <w:r w:rsidR="00440AB2" w:rsidRPr="00B131BA">
        <w:rPr>
          <w:rFonts w:ascii="Times New Roman" w:hAnsi="Times New Roman"/>
          <w:sz w:val="28"/>
          <w:szCs w:val="28"/>
        </w:rPr>
        <w:t xml:space="preserve"> </w:t>
      </w:r>
      <w:r w:rsidRPr="00B131BA">
        <w:rPr>
          <w:rFonts w:ascii="Times New Roman" w:hAnsi="Times New Roman"/>
          <w:sz w:val="28"/>
          <w:szCs w:val="28"/>
        </w:rPr>
        <w:t>программ</w:t>
      </w:r>
      <w:r w:rsidR="00B131BA">
        <w:rPr>
          <w:rFonts w:ascii="Times New Roman" w:hAnsi="Times New Roman"/>
          <w:sz w:val="28"/>
          <w:szCs w:val="28"/>
        </w:rPr>
        <w:t>ы</w:t>
      </w:r>
      <w:r w:rsidR="00440AB2" w:rsidRPr="00B131BA">
        <w:rPr>
          <w:rFonts w:ascii="Times New Roman" w:hAnsi="Times New Roman"/>
          <w:sz w:val="28"/>
          <w:szCs w:val="28"/>
        </w:rPr>
        <w:t xml:space="preserve"> </w:t>
      </w:r>
      <w:r w:rsidR="00367229">
        <w:rPr>
          <w:rFonts w:ascii="Times New Roman" w:hAnsi="Times New Roman"/>
          <w:sz w:val="28"/>
          <w:szCs w:val="28"/>
        </w:rPr>
        <w:t xml:space="preserve">«Фортепиано» и 4-х, </w:t>
      </w:r>
      <w:r w:rsidR="007C152E">
        <w:rPr>
          <w:rFonts w:ascii="Times New Roman" w:hAnsi="Times New Roman"/>
          <w:sz w:val="28"/>
          <w:szCs w:val="28"/>
        </w:rPr>
        <w:t>3-х-</w:t>
      </w:r>
      <w:r w:rsidR="00367229">
        <w:rPr>
          <w:rFonts w:ascii="Times New Roman" w:hAnsi="Times New Roman"/>
          <w:sz w:val="28"/>
          <w:szCs w:val="28"/>
        </w:rPr>
        <w:t>летних дополнительных общеразвивающих программ.</w:t>
      </w:r>
    </w:p>
    <w:p w:rsidR="00B50705" w:rsidRPr="00BA2B07" w:rsidRDefault="00B50705" w:rsidP="00CA6C51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BA2B07">
        <w:rPr>
          <w:rFonts w:ascii="Times New Roman" w:hAnsi="Times New Roman"/>
          <w:b/>
          <w:sz w:val="28"/>
          <w:szCs w:val="28"/>
        </w:rPr>
        <w:t>Рекомендации:</w:t>
      </w:r>
    </w:p>
    <w:p w:rsidR="00655947" w:rsidRPr="00B131BA" w:rsidRDefault="00655947" w:rsidP="00655947">
      <w:pPr>
        <w:numPr>
          <w:ilvl w:val="0"/>
          <w:numId w:val="14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 опыт преподавателей, ведущих обучение по предпрофессиональным программам к Федеральным государственным требованиям.</w:t>
      </w:r>
    </w:p>
    <w:p w:rsidR="00655947" w:rsidRPr="00655947" w:rsidRDefault="00B131BA" w:rsidP="009E78B9">
      <w:pPr>
        <w:numPr>
          <w:ilvl w:val="0"/>
          <w:numId w:val="14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Продолжи</w:t>
      </w:r>
      <w:r w:rsidR="00440AB2" w:rsidRPr="00B131B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процесс постепенного </w:t>
      </w:r>
      <w:r w:rsidR="00887E7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введения </w:t>
      </w:r>
      <w:r w:rsidR="00440AB2" w:rsidRPr="00B131B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дополнительных предпрофессиональных</w:t>
      </w:r>
      <w:r w:rsidR="00391C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общеобразовательных</w:t>
      </w:r>
      <w:r w:rsidR="00282EF6" w:rsidRPr="00B131B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программ</w:t>
      </w:r>
      <w:r w:rsidR="006559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по другим </w:t>
      </w:r>
      <w:r w:rsidR="00B8558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видам специализаций</w:t>
      </w:r>
      <w:r w:rsidR="006559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55947" w:rsidRPr="00655947" w:rsidRDefault="00655947" w:rsidP="009E78B9">
      <w:pPr>
        <w:numPr>
          <w:ilvl w:val="0"/>
          <w:numId w:val="14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Продолжить процесс формирования фондов оценочных средств и разработки программных требований по классам как по предпрофессиональной, так и по и общеразвивающим программам.</w:t>
      </w:r>
    </w:p>
    <w:p w:rsidR="00282EF6" w:rsidRPr="00B131BA" w:rsidRDefault="00884506" w:rsidP="009E78B9">
      <w:pPr>
        <w:pStyle w:val="a3"/>
        <w:numPr>
          <w:ilvl w:val="0"/>
          <w:numId w:val="14"/>
        </w:numPr>
        <w:snapToGrid w:val="0"/>
        <w:spacing w:after="0"/>
        <w:ind w:left="284" w:firstLine="567"/>
        <w:outlineLvl w:val="1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131B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Ввести в образовательную деятельность Школы оказание платных образовательных услуг.</w:t>
      </w:r>
    </w:p>
    <w:p w:rsidR="00B50705" w:rsidRPr="00B50705" w:rsidRDefault="00B50705" w:rsidP="00B131BA">
      <w:pPr>
        <w:numPr>
          <w:ilvl w:val="12"/>
          <w:numId w:val="0"/>
        </w:numPr>
        <w:snapToGrid w:val="0"/>
        <w:spacing w:after="0"/>
        <w:outlineLvl w:val="1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AA1A69" w:rsidRDefault="00575C55" w:rsidP="0057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D393E" w:rsidRPr="00453562">
        <w:rPr>
          <w:rFonts w:ascii="Times New Roman" w:hAnsi="Times New Roman" w:cs="Times New Roman"/>
          <w:b/>
          <w:sz w:val="28"/>
          <w:szCs w:val="28"/>
        </w:rPr>
        <w:t>ОЦЕНКА ОРГАНИЗАЦИИ ОБРАЗОВАТЕЛЬНОГО ПРОЦЕССА</w:t>
      </w:r>
    </w:p>
    <w:p w:rsidR="00575C55" w:rsidRPr="002C7849" w:rsidRDefault="00575C55" w:rsidP="0057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393E" w:rsidRPr="00B50705" w:rsidRDefault="008D393E" w:rsidP="00CA6C51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8D393E" w:rsidRPr="00B50705" w:rsidRDefault="008D393E" w:rsidP="009E78B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 планами;</w:t>
      </w:r>
    </w:p>
    <w:p w:rsidR="008D393E" w:rsidRPr="00B50705" w:rsidRDefault="008D393E" w:rsidP="009E78B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годовым календарным учебным графиком; </w:t>
      </w:r>
    </w:p>
    <w:p w:rsidR="008D393E" w:rsidRPr="00B50705" w:rsidRDefault="008D393E" w:rsidP="009E78B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расписанием занятий;</w:t>
      </w:r>
    </w:p>
    <w:p w:rsidR="0037171C" w:rsidRDefault="008D393E" w:rsidP="009E78B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рабочими учебными програм</w:t>
      </w:r>
      <w:r w:rsidR="0090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 по предметам</w:t>
      </w:r>
      <w:r w:rsidRPr="00B5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E62" w:rsidRPr="0037171C" w:rsidRDefault="003E5E62" w:rsidP="00CA6C51">
      <w:pPr>
        <w:tabs>
          <w:tab w:val="left" w:pos="851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E62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ДШИ № 16 определяется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программами, разрабатываемыми Ш</w:t>
      </w:r>
      <w:r w:rsidRPr="003E5E62">
        <w:rPr>
          <w:rFonts w:ascii="Times New Roman" w:hAnsi="Times New Roman" w:cs="Times New Roman"/>
          <w:sz w:val="28"/>
          <w:szCs w:val="28"/>
        </w:rPr>
        <w:t>колой самостоятельно.</w:t>
      </w:r>
      <w:r w:rsidRPr="003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171C" w:rsidRDefault="007D0703" w:rsidP="00CA6C51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планы </w:t>
      </w:r>
      <w:r w:rsidR="0090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учебные программы </w:t>
      </w:r>
      <w:r w:rsid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разрабатывались</w:t>
      </w: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="00371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C93" w:rsidRPr="00391C93" w:rsidRDefault="00391C93" w:rsidP="007C152E">
      <w:pPr>
        <w:pStyle w:val="a3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7C15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государственных требований к дополнительной предпрофессиональной общеобразовательной программе «Фортепиано»</w:t>
      </w:r>
      <w:r w:rsidR="002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примерных учебных планов к ней;</w:t>
      </w:r>
    </w:p>
    <w:p w:rsidR="0037171C" w:rsidRDefault="0037171C" w:rsidP="009E78B9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171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екомендаций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2013 г. № 191-01-39/06-ГИ);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1A6" w:rsidRPr="003E5E62" w:rsidRDefault="007D0703" w:rsidP="009E78B9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учебных планов образовательных программ дополнительного образования детей по видам искусств</w:t>
      </w:r>
      <w:r w:rsidR="00D739B8" w:rsidRPr="0037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выпущенных</w:t>
      </w:r>
      <w:r w:rsidRPr="0037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культуры РФ</w:t>
      </w:r>
      <w:r w:rsidR="00D739B8" w:rsidRPr="0037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71C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редакция</w:t>
      </w:r>
      <w:r w:rsidR="00D739B8" w:rsidRPr="0037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М: 2005 г.</w:t>
      </w:r>
      <w:r w:rsidRPr="003717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4B6F" w:rsidRPr="00224142" w:rsidRDefault="00224142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974B6F" w:rsidRPr="00974B6F" w:rsidRDefault="00974B6F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определяется максимальный объём учебной нагрузки, распределяется учебное время по классам и образовательным областям. Предельная недельная учебная нагрузка на одного обучающегося </w:t>
      </w:r>
      <w:r w:rsidR="00224142"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в</w:t>
      </w:r>
      <w:r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возрастными и психофизическими особенностями учащихся, нормами СанПиН для образовательных </w:t>
      </w:r>
      <w:r w:rsidR="00224142"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</w:t>
      </w:r>
      <w:r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 от 20 августа 2014 года.</w:t>
      </w:r>
    </w:p>
    <w:p w:rsidR="009001A6" w:rsidRDefault="00ED74E5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974B6F" w:rsidRPr="00ED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учебных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отвечае</w:t>
      </w:r>
      <w:r w:rsidR="00224142" w:rsidRPr="00ED74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4B6F" w:rsidRPr="00ED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минимуму </w:t>
      </w:r>
      <w:r w:rsidRPr="00ED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структуре общеразвивающих программ</w:t>
      </w:r>
      <w:r w:rsidRPr="00ED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искусств. </w:t>
      </w:r>
      <w:r w:rsidR="00224142" w:rsidRPr="00ED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2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у</w:t>
      </w:r>
      <w:r w:rsidR="00224142" w:rsidRPr="002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планы </w:t>
      </w:r>
      <w:r w:rsidR="009001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образовательные</w:t>
      </w:r>
      <w:r w:rsidR="009001A6"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001A6"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Школы</w:t>
      </w:r>
      <w:r w:rsidR="009001A6"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42" w:rsidRPr="002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постоянном развитии и ежегодно обновляются. </w:t>
      </w:r>
    </w:p>
    <w:p w:rsidR="00224142" w:rsidRPr="003E5E62" w:rsidRDefault="00974B6F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Единицей измерения учебного времени и основной формой организации учебного процесса является урок. В соответствии с учебным планом</w:t>
      </w:r>
      <w:r w:rsidR="00884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 нормативным актом учреждения</w:t>
      </w:r>
      <w:r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нормами СанПиН продолжительность одного урока (индивидуального, </w:t>
      </w:r>
      <w:r w:rsidR="003E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группового) составляет 40 минут,</w:t>
      </w:r>
      <w:r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3E5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– 30 минут;</w:t>
      </w:r>
      <w:r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42"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</w:t>
      </w:r>
      <w:r w:rsidR="003E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 составляет</w:t>
      </w:r>
      <w:r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</w:t>
      </w:r>
      <w:r w:rsidR="003E5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состав групп (классов) определяется учебным планом и образовательными программами. </w:t>
      </w:r>
    </w:p>
    <w:p w:rsidR="00CE26B8" w:rsidRDefault="001F3B2E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индивидуальной или групповой форме</w:t>
      </w:r>
      <w:r w:rsidRPr="001F3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и учебного предмета.</w:t>
      </w:r>
      <w:r w:rsidRPr="001F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аполняемость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Pr="001F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регулируется Уставом Школы и учебными планами.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учебные з</w:t>
      </w:r>
      <w:r w:rsidR="00CE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</w:t>
      </w:r>
      <w:r w:rsidR="00CE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расписанию, </w:t>
      </w:r>
      <w:r w:rsidR="00CE26B8" w:rsidRP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начале</w:t>
      </w:r>
      <w:r w:rsidR="00CE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 утверждается директором. Последующие изменения вносятся в расписание также по согласованию с директором.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8E7" w:rsidRDefault="00CE26B8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Расписание </w:t>
      </w:r>
      <w:r w:rsidR="00974B6F" w:rsidRP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отражает </w:t>
      </w:r>
      <w:r w:rsid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974B6F" w:rsidRP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="001868E7" w:rsidRP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нагрузку преподавателей и выполняется</w:t>
      </w:r>
      <w:r w:rsid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полнотой </w:t>
      </w:r>
      <w:r w:rsid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r w:rsid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1868E7" w:rsidRP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B6F" w:rsidRDefault="00700AF2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</w:t>
      </w:r>
      <w:r w:rsidR="00974B6F"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абочие учебные программы </w:t>
      </w:r>
      <w:r w:rsidR="007D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974B6F"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педагогических советах Школы и</w:t>
      </w:r>
      <w:r w:rsidR="00974B6F"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974B6F" w:rsidRPr="00974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программным документом для преподавателей, ведущих один и тот же предмет.</w:t>
      </w:r>
    </w:p>
    <w:p w:rsidR="000D1116" w:rsidRDefault="008223D5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рабочие учебные программы отвечают требованиям к разработке подобного документа и содержат необходимые разделы:</w:t>
      </w:r>
    </w:p>
    <w:p w:rsidR="00196BD4" w:rsidRDefault="000D1116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записку;</w:t>
      </w:r>
    </w:p>
    <w:p w:rsidR="00196BD4" w:rsidRDefault="00196BD4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BD4" w:rsidRDefault="00196BD4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уровню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196BD4" w:rsidRDefault="00196BD4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и методы контроля, систему</w:t>
      </w:r>
      <w:r w:rsidRP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BD4" w:rsidRDefault="00196BD4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обеспечение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BD4" w:rsidRPr="00196BD4" w:rsidRDefault="00196BD4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учебной и 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D5" w:rsidRPr="008223D5" w:rsidRDefault="00196BD4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3D5"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8223D5"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идеи личностно-ориентированного подхода и развивающего обучения, нашедшие отражение в пояснительных записках, программных требованиях. </w:t>
      </w:r>
    </w:p>
    <w:p w:rsidR="008223D5" w:rsidRPr="008223D5" w:rsidRDefault="008223D5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196BD4"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процесс 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196BD4"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себя:</w:t>
      </w:r>
    </w:p>
    <w:p w:rsidR="008223D5" w:rsidRPr="008223D5" w:rsidRDefault="008223D5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аудиторную </w:t>
      </w:r>
      <w:r w:rsidR="00196BD4"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proofErr w:type="gramStart"/>
      <w:r w:rsidR="00196BD4"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(индивидуальные и групповые занятия с преподавателем); </w:t>
      </w:r>
    </w:p>
    <w:p w:rsidR="008223D5" w:rsidRPr="008223D5" w:rsidRDefault="008223D5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самостоятельную (</w:t>
      </w:r>
      <w:r w:rsidR="00196BD4"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домашнюю) работу</w:t>
      </w: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3D5" w:rsidRPr="008223D5" w:rsidRDefault="008223D5" w:rsidP="00CA6C51">
      <w:pPr>
        <w:pStyle w:val="a3"/>
        <w:tabs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контрольно-аттестационные мероприятия;</w:t>
      </w:r>
    </w:p>
    <w:p w:rsidR="00974B6F" w:rsidRDefault="00196BD4" w:rsidP="00CA6C51">
      <w:pPr>
        <w:pStyle w:val="a3"/>
        <w:tabs>
          <w:tab w:val="left" w:pos="284"/>
          <w:tab w:val="left" w:pos="1134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внеурочные мероприятия </w:t>
      </w:r>
      <w:r w:rsidR="001F3B2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(консультативные, культурно-просветительские, </w:t>
      </w:r>
      <w:r w:rsidR="008223D5" w:rsidRPr="008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конкурсно-</w:t>
      </w:r>
      <w:r w:rsidR="001F3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фестивальные, концертные, др.)</w:t>
      </w:r>
    </w:p>
    <w:p w:rsidR="007D69E9" w:rsidRDefault="00700AF2" w:rsidP="00CA6C5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7D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</w:t>
      </w:r>
      <w:r w:rsidR="00E21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7D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-воспитательного </w:t>
      </w: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D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 Школы и адаптации </w:t>
      </w:r>
      <w:r w:rsid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7D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34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</w:t>
      </w:r>
      <w:r w:rsidR="00205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 w:rsidR="007D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введению </w:t>
      </w:r>
      <w:r w:rsidR="0034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 программ (ФГТ)</w:t>
      </w: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составлении плана учебно-воспитательной </w:t>
      </w:r>
      <w:r w:rsidR="0004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методической </w:t>
      </w: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</w:t>
      </w:r>
      <w:r w:rsidR="00E13C8B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7D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</w:t>
      </w:r>
      <w:r w:rsid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обращалось </w:t>
      </w:r>
      <w:proofErr w:type="gramStart"/>
      <w:r w:rsid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223D5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6A94" w:rsidRPr="00EA6A94" w:rsidRDefault="00EA6A94" w:rsidP="00CA6C5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B56AD6"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педагогических технологий (личностно-ориентированного, </w:t>
      </w:r>
      <w:proofErr w:type="spellStart"/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технологий развивающего обучения, а также использование информационно-коммуникативных технологий);</w:t>
      </w:r>
    </w:p>
    <w:p w:rsidR="007D69E9" w:rsidRDefault="00700AF2" w:rsidP="00CA6C5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AD6" w:rsidRPr="00E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системно-</w:t>
      </w:r>
      <w:proofErr w:type="spellStart"/>
      <w:r w:rsidR="00B56AD6" w:rsidRPr="00E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B56AD6" w:rsidRPr="00E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образовательному процессу (использование метода проектной 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1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1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="0071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проекты с социальными партнерами</w:t>
      </w:r>
      <w:r w:rsidR="00B56AD6" w:rsidRPr="00E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</w:p>
    <w:p w:rsidR="00D23772" w:rsidRDefault="007D69E9" w:rsidP="00CA6C5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оптимальное использование </w:t>
      </w:r>
      <w:r w:rsid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Ш</w:t>
      </w:r>
      <w:r w:rsidR="00D23772" w:rsidRP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построения индивидуальных</w:t>
      </w:r>
      <w:r w:rsidR="00D23772" w:rsidRP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траекторий развития обучающихся </w:t>
      </w:r>
      <w:r w:rsid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700AF2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базовой и в</w:t>
      </w:r>
      <w:r w:rsidR="00E21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ариативной части учебного плана –</w:t>
      </w:r>
      <w:r w:rsidR="00700AF2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отделении кроме обязательных предм</w:t>
      </w:r>
      <w:r w:rsid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етов предусмотрены предметы по </w:t>
      </w:r>
      <w:r w:rsidR="00700AF2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="00E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дифференциация обучения с учетом индивидуальных 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</w:t>
      </w:r>
      <w:r w:rsidR="00E21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–</w:t>
      </w:r>
      <w:r w:rsidR="00E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отражение в индивидуальном плане</w:t>
      </w:r>
      <w:r w:rsidR="00E2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E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E2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распределении часов, в составлении </w:t>
      </w:r>
      <w:proofErr w:type="spellStart"/>
      <w:r w:rsidR="00E21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="00E2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</w:t>
      </w:r>
      <w:r w:rsidR="00BD4B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04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к</w:t>
      </w:r>
      <w:r w:rsidR="00BD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D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237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700AF2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AF2" w:rsidRPr="00700AF2" w:rsidRDefault="00EA6A94" w:rsidP="00CA6C5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реализацию</w:t>
      </w:r>
      <w:r w:rsidR="00700AF2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AF2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700AF2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0AF2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proofErr w:type="gramEnd"/>
      <w:r w:rsidR="00700AF2"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учебной, так и во внеурочной деятельности;                                                            </w:t>
      </w:r>
    </w:p>
    <w:p w:rsidR="008D393E" w:rsidRPr="00B56AD6" w:rsidRDefault="00700AF2" w:rsidP="00CA6C5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активное внедрение в образовательный процесс </w:t>
      </w:r>
      <w:proofErr w:type="spellStart"/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(дыхательная гимнастика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D6" w:rsidRP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D6" w:rsidRP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Стрельниковой;</w:t>
      </w: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 для зрения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D6" w:rsidRP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рисунка, граф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композиции, и др.</w:t>
      </w:r>
      <w:r w:rsidR="00E21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голосовых связок;</w:t>
      </w:r>
      <w:r w:rsidRPr="0070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D6" w:rsidRP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использования артикул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яционных упражнений по системе </w:t>
      </w:r>
      <w:r w:rsidR="00B56AD6" w:rsidRP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D6" w:rsidRP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Емельянова; </w:t>
      </w:r>
      <w:r w:rsidRPr="00B5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                                               </w:t>
      </w:r>
    </w:p>
    <w:p w:rsidR="008D393E" w:rsidRPr="00DA28F3" w:rsidRDefault="00EA6A94" w:rsidP="00CA6C51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93E"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роектная деятельность </w:t>
      </w:r>
      <w:r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="008D393E"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16</w:t>
      </w:r>
      <w:r w:rsidR="008D393E"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по двум основным направлениям:</w:t>
      </w:r>
    </w:p>
    <w:p w:rsidR="008D393E" w:rsidRPr="00DA28F3" w:rsidRDefault="008D393E" w:rsidP="009E78B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проекты: шк</w:t>
      </w:r>
      <w:r w:rsidR="004D7A19"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ольный конкурс на исполнение</w:t>
      </w:r>
      <w:r w:rsidR="0071586A"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пьес-миниатюр (проводится ежегодно в декабре</w:t>
      </w:r>
      <w:r w:rsidR="00C37617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86A"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ансамблей (</w:t>
      </w:r>
      <w:r w:rsidR="00BD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ежегодно </w:t>
      </w:r>
      <w:r w:rsidR="0071586A"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мае)</w:t>
      </w:r>
      <w:r w:rsidR="00C3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отделении инструментального исполнительства</w:t>
      </w:r>
      <w:r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1586A"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лекции-концерты</w:t>
      </w:r>
      <w:r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86A"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течение года в соответствии с планом</w:t>
      </w:r>
      <w:r w:rsidR="00C376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7617" w:rsidRPr="00C37617" w:rsidRDefault="008D393E" w:rsidP="009E78B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37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оекты с социальными партнерами (см. схемы в разделе «Оценка концертно-просветительской деятельности»).</w:t>
      </w:r>
    </w:p>
    <w:p w:rsidR="0071586A" w:rsidRDefault="00C37617" w:rsidP="00CA6C51">
      <w:pPr>
        <w:tabs>
          <w:tab w:val="left" w:pos="113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Особое</w:t>
      </w:r>
      <w:r w:rsidR="0071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внимание </w:t>
      </w:r>
      <w:r w:rsidR="00B8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уделяется работе</w:t>
      </w:r>
      <w:r w:rsidR="0071586A" w:rsidRPr="0071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сохранению контингента, так как</w:t>
      </w:r>
      <w:r w:rsidR="00494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один из важнейших показателей качест</w:t>
      </w:r>
      <w:r w:rsidR="00494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1586A" w:rsidRPr="0071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овательного процесса.</w:t>
      </w:r>
      <w:r w:rsidR="0071586A" w:rsidRPr="00715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5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ДШИ № 16 этот процент сохраняется на уровне 100%.</w:t>
      </w:r>
    </w:p>
    <w:p w:rsidR="008D393E" w:rsidRPr="00EA6A94" w:rsidRDefault="006E507E" w:rsidP="00CA6C51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и воспитательная</w:t>
      </w:r>
      <w:r w:rsidR="00B56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5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ДШИ</w:t>
      </w:r>
      <w:r w:rsidR="00B56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16</w:t>
      </w:r>
      <w:r w:rsidR="008D393E" w:rsidRPr="00B5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в соответствии с годовым планом</w:t>
      </w:r>
      <w:r w:rsidR="00B56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Ш</w:t>
      </w:r>
      <w:r w:rsidR="000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колы, утверждаемым на П</w:t>
      </w:r>
      <w:r w:rsidR="008D393E" w:rsidRPr="00B5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</w:t>
      </w:r>
      <w:r w:rsidR="00B56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агогическом </w:t>
      </w:r>
      <w:r w:rsidR="008D393E" w:rsidRPr="00B5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совете</w:t>
      </w:r>
      <w:r w:rsidR="00F45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начале каждого учебного года.</w:t>
      </w:r>
      <w:r w:rsidR="008D393E" w:rsidRPr="00B5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5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D393E" w:rsidRPr="00B5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годовых отчетах дается подробная информация </w:t>
      </w:r>
      <w:proofErr w:type="gramStart"/>
      <w:r w:rsidR="008D393E" w:rsidRPr="00B5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="008D393E" w:rsidRPr="00B5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всех мероприятиях, </w:t>
      </w:r>
      <w:r w:rsidR="00F45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проводимых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="008D393E" w:rsidRPr="00B5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r w:rsidR="00F45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 и вне Школы с участием обучающихся и преподавателей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 данными годового отчета </w:t>
      </w:r>
      <w:r w:rsidR="008D393E" w:rsidRPr="00B5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ознакомиться на </w:t>
      </w:r>
      <w:r w:rsidR="00F45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сайте Ш</w:t>
      </w:r>
      <w:r w:rsidR="00EA6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колы.</w:t>
      </w:r>
    </w:p>
    <w:p w:rsidR="006E507E" w:rsidRPr="006E507E" w:rsidRDefault="006E507E" w:rsidP="00CA6C51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Выводы: </w:t>
      </w:r>
    </w:p>
    <w:p w:rsidR="006E507E" w:rsidRPr="006E507E" w:rsidRDefault="006E507E" w:rsidP="009E78B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учебного процесса соответствует требованиям действующих нормативно-правовых документов в области образования; регламентир</w:t>
      </w:r>
      <w:r w:rsidR="00F4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локальными актами Школы</w:t>
      </w: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07E" w:rsidRPr="006E507E" w:rsidRDefault="006E507E" w:rsidP="009E78B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планы соответствуют уровню требований </w:t>
      </w:r>
      <w:r w:rsidR="004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предпрофессиональных и </w:t>
      </w: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 программ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507E" w:rsidRPr="006E507E" w:rsidRDefault="006E507E" w:rsidP="009E78B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порядок промежуточной и итоговой аттестации регламентируются соответствующими </w:t>
      </w:r>
      <w:r w:rsidR="0004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локальными актами Ш</w:t>
      </w: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 представляют собой унифицированный для всех образовательных программ комплекс контрольно-аттестационных мероприятий, позволяющих отслеживать качество подготовки обучающихся на каждом этапе обучения.</w:t>
      </w:r>
    </w:p>
    <w:p w:rsidR="006E507E" w:rsidRPr="006E507E" w:rsidRDefault="006E507E" w:rsidP="009E78B9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предметного цикла образовательных программ</w:t>
      </w:r>
      <w:r w:rsidR="00F4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всем необходимым требованиям</w:t>
      </w: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программные требования по классам в рабочих учебных программах скоординированы друг с другом и обусловлены разным уровнем освоения </w:t>
      </w:r>
      <w:r w:rsidR="004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предпрофессиональных и </w:t>
      </w: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</w:t>
      </w:r>
      <w:r w:rsidR="004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образовательных</w:t>
      </w:r>
      <w:r w:rsidR="0049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</w:p>
    <w:p w:rsidR="006E507E" w:rsidRPr="006E507E" w:rsidRDefault="006E507E" w:rsidP="009E78B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Применяемые формы, средства, методы обучения и воспитания соответствуют возрастным и психофизическим особенностям, склонностям, способностям и потребностям </w:t>
      </w:r>
      <w:proofErr w:type="gramStart"/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07E" w:rsidRPr="000668EF" w:rsidRDefault="006E507E" w:rsidP="00D65F82">
      <w:pPr>
        <w:keepNext/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6E507E" w:rsidRDefault="006E507E" w:rsidP="009E78B9">
      <w:pPr>
        <w:numPr>
          <w:ilvl w:val="0"/>
          <w:numId w:val="18"/>
        </w:numPr>
        <w:tabs>
          <w:tab w:val="left" w:pos="1276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совершенствованию учебных планов образовательных программ и учебных рабочих программ </w:t>
      </w:r>
      <w:r w:rsidR="002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</w:t>
      </w:r>
      <w:r w:rsidRPr="00066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49" w:rsidRPr="000668EF" w:rsidRDefault="004B3649" w:rsidP="009E78B9">
      <w:pPr>
        <w:numPr>
          <w:ilvl w:val="0"/>
          <w:numId w:val="18"/>
        </w:numPr>
        <w:tabs>
          <w:tab w:val="left" w:pos="1276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дифференциации программных требований в зависимости от индивидуальных возможностей учащихся.</w:t>
      </w:r>
    </w:p>
    <w:p w:rsidR="006E507E" w:rsidRDefault="006E507E" w:rsidP="009E78B9">
      <w:pPr>
        <w:numPr>
          <w:ilvl w:val="0"/>
          <w:numId w:val="18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внешнюю экспертизу учебных рабочих программ по предметам в рамках предпрофессиональных и общеразвивающих программ.</w:t>
      </w:r>
    </w:p>
    <w:p w:rsidR="00575C55" w:rsidRDefault="00575C55" w:rsidP="00575C55">
      <w:pPr>
        <w:tabs>
          <w:tab w:val="left" w:pos="1134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BA" w:rsidRDefault="00575C55" w:rsidP="00575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720BA" w:rsidRPr="00453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ПОДГОТОВКИ ОБУ</w:t>
      </w:r>
      <w:r w:rsidR="00C92EDE" w:rsidRPr="00453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ЧАЩИХСЯ</w:t>
      </w:r>
      <w:r w:rsidR="003423E8" w:rsidRPr="00453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75C55" w:rsidRPr="00453562" w:rsidRDefault="00575C55" w:rsidP="00575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0BA" w:rsidRPr="002F7C2E" w:rsidRDefault="00A720BA" w:rsidP="00CA6C5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обучающихся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программным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реализуемых в ДШИ №16 образовательных программ.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0BA" w:rsidRPr="002F7C2E" w:rsidRDefault="00A720BA" w:rsidP="00CA6C5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Разработанная с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программных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ований по предметам 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A720BA" w:rsidRPr="002F7C2E" w:rsidRDefault="00A720BA" w:rsidP="009E78B9">
      <w:pPr>
        <w:numPr>
          <w:ilvl w:val="0"/>
          <w:numId w:val="21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художественно-творческих и 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0BA" w:rsidRPr="002F7C2E" w:rsidRDefault="00A720BA" w:rsidP="009E78B9">
      <w:pPr>
        <w:numPr>
          <w:ilvl w:val="0"/>
          <w:numId w:val="21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самостоятельной </w:t>
      </w:r>
      <w:r w:rsidR="007D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6B7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0BA" w:rsidRPr="007D526D" w:rsidRDefault="00A720BA" w:rsidP="009E78B9">
      <w:pPr>
        <w:numPr>
          <w:ilvl w:val="0"/>
          <w:numId w:val="21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7D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A720BA" w:rsidRPr="002F7C2E" w:rsidRDefault="007D526D" w:rsidP="00CA6C51">
      <w:p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и характер программных требований зависит:</w:t>
      </w:r>
    </w:p>
    <w:p w:rsidR="00A720BA" w:rsidRPr="002F7C2E" w:rsidRDefault="00A720BA" w:rsidP="009E78B9">
      <w:pPr>
        <w:numPr>
          <w:ilvl w:val="0"/>
          <w:numId w:val="22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направле</w:t>
      </w:r>
      <w:r w:rsidR="007D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A3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3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gramEnd"/>
      <w:r w:rsidR="00A3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(7, 5 лет, 4, 3, 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E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A720BA" w:rsidRPr="002F7C2E" w:rsidRDefault="00A720BA" w:rsidP="009E78B9">
      <w:pPr>
        <w:numPr>
          <w:ilvl w:val="0"/>
          <w:numId w:val="22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познавательных возможностей детей дошкольного, младшего, среднего и старшего школьного возраста;</w:t>
      </w:r>
    </w:p>
    <w:p w:rsidR="00A720BA" w:rsidRPr="007D526D" w:rsidRDefault="00A720BA" w:rsidP="009E78B9">
      <w:pPr>
        <w:numPr>
          <w:ilvl w:val="0"/>
          <w:numId w:val="19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7C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индивидуальных </w:t>
      </w:r>
      <w:r w:rsidR="007D5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способностей 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учащихся</w:t>
      </w:r>
      <w:r w:rsidRPr="002F7C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720BA" w:rsidRPr="002F7C2E" w:rsidRDefault="00A720BA" w:rsidP="00CA6C5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F7C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Результаты качества подготовки обучающихся находят отражение в системе оценок мероприятий текущего контроля, промежуточной и итоговой аттестации. Одним из основных показателей качества подготовки </w:t>
      </w:r>
      <w:r w:rsidR="006B7D37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обучающих</w:t>
      </w:r>
      <w:r w:rsidRPr="002F7C2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ся являются годовые оценки по учебным предметам в рамках той или иной образовательной программы.</w:t>
      </w:r>
    </w:p>
    <w:p w:rsidR="00A720BA" w:rsidRPr="001C26D0" w:rsidRDefault="00A720BA" w:rsidP="00CA6C5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1C26D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Качественный уровень успеваемости учащихся Д</w:t>
      </w:r>
      <w:r w:rsidRPr="001C26D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ШИ</w:t>
      </w:r>
      <w:r w:rsidRPr="001C26D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№ </w:t>
      </w:r>
      <w:r w:rsidRPr="001C26D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16</w:t>
      </w:r>
      <w:r w:rsidRPr="001C26D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на конец 201</w:t>
      </w:r>
      <w:r w:rsidR="001C26D0" w:rsidRPr="001C26D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7</w:t>
      </w:r>
      <w:r w:rsidRPr="001C26D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-201</w:t>
      </w:r>
      <w:r w:rsidR="001C26D0" w:rsidRPr="001C26D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8</w:t>
      </w:r>
      <w:r w:rsidRPr="001C26D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учебного года составил:</w:t>
      </w:r>
    </w:p>
    <w:p w:rsidR="00A720BA" w:rsidRPr="00EF0635" w:rsidRDefault="00A720BA" w:rsidP="009E78B9">
      <w:pPr>
        <w:numPr>
          <w:ilvl w:val="0"/>
          <w:numId w:val="19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количество отличников от общего числа обучающихся – </w:t>
      </w:r>
      <w:r w:rsidR="00EF0635"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105  (33</w:t>
      </w:r>
      <w:r w:rsidR="001F0AF7"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%)</w:t>
      </w:r>
    </w:p>
    <w:p w:rsidR="00A720BA" w:rsidRPr="00EF0635" w:rsidRDefault="00DB1381" w:rsidP="009E78B9">
      <w:pPr>
        <w:numPr>
          <w:ilvl w:val="0"/>
          <w:numId w:val="19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количество хорошистов</w:t>
      </w:r>
      <w:r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   </w:t>
      </w:r>
      <w:r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–</w:t>
      </w:r>
      <w:r w:rsidR="00EF0635"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182 (57</w:t>
      </w:r>
      <w:r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,</w:t>
      </w:r>
      <w:r w:rsidR="001F0AF7"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%)</w:t>
      </w:r>
    </w:p>
    <w:p w:rsidR="00A720BA" w:rsidRPr="00EF0635" w:rsidRDefault="00A720BA" w:rsidP="009E78B9">
      <w:pPr>
        <w:numPr>
          <w:ilvl w:val="0"/>
          <w:numId w:val="19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количество среднеуспевающих –</w:t>
      </w:r>
      <w:r w:rsidR="00DB1381"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</w:t>
      </w:r>
      <w:r w:rsidR="00EF0635"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34 (10</w:t>
      </w:r>
      <w:r w:rsidR="001F0AF7" w:rsidRPr="00EF063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,5%)</w:t>
      </w:r>
    </w:p>
    <w:p w:rsidR="00A720BA" w:rsidRPr="001C26D0" w:rsidRDefault="001C26D0" w:rsidP="009E78B9">
      <w:pPr>
        <w:numPr>
          <w:ilvl w:val="0"/>
          <w:numId w:val="19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количество неуспевающих – 0</w:t>
      </w:r>
    </w:p>
    <w:p w:rsidR="007D526D" w:rsidRPr="001C26D0" w:rsidRDefault="000F305C" w:rsidP="00CA6C5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</w:t>
      </w:r>
      <w:r w:rsidR="00A720BA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D0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D526D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="00A720BA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ДШИ № 16 </w:t>
      </w:r>
      <w:r w:rsidR="00051A6B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завершили освоение образовательных программ </w:t>
      </w:r>
      <w:r w:rsidR="001C26D0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B1381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</w:t>
      </w:r>
      <w:r w:rsidR="00A720BA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7D526D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26D" w:rsidRPr="001C26D0" w:rsidRDefault="007D526D" w:rsidP="00CA6C5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515C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с </w:t>
      </w:r>
      <w:r w:rsidR="00B8558D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15C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отличием</w:t>
      </w:r>
      <w:r w:rsidR="00B8558D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15C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</w:t>
      </w:r>
      <w:r w:rsidR="001C26D0"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7D526D" w:rsidRDefault="007D526D" w:rsidP="00CA6C51">
      <w:p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«хорошо» – </w:t>
      </w:r>
      <w:r w:rsid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6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6B7D37" w:rsidRDefault="007D526D" w:rsidP="00CA6C51">
      <w:p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«удовлетворительно» – </w:t>
      </w:r>
      <w:r w:rsid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6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0BA" w:rsidRDefault="00051A6B" w:rsidP="00855300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Итоговые </w:t>
      </w:r>
      <w:r w:rsidR="00A720BA" w:rsidRPr="008A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 w:rsidR="000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качественная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3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успеваемость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</w:t>
      </w:r>
      <w:r w:rsid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="0029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D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D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образовательной деятельности выглядят следующим образом:</w:t>
      </w:r>
    </w:p>
    <w:p w:rsidR="00A56DB8" w:rsidRPr="00855300" w:rsidRDefault="00A56DB8" w:rsidP="00855300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19"/>
        <w:gridCol w:w="1843"/>
        <w:gridCol w:w="2126"/>
        <w:gridCol w:w="2835"/>
        <w:gridCol w:w="2268"/>
      </w:tblGrid>
      <w:tr w:rsidR="00A720BA" w:rsidRPr="00575C55" w:rsidTr="008C5AFB">
        <w:trPr>
          <w:trHeight w:val="70"/>
        </w:trPr>
        <w:tc>
          <w:tcPr>
            <w:tcW w:w="567" w:type="dxa"/>
          </w:tcPr>
          <w:p w:rsidR="00A720BA" w:rsidRPr="00575C55" w:rsidRDefault="00A720BA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A720BA" w:rsidRPr="008A4820" w:rsidRDefault="00A720BA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843" w:type="dxa"/>
          </w:tcPr>
          <w:p w:rsidR="00A720BA" w:rsidRPr="008A4820" w:rsidRDefault="00A720BA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Отличники</w:t>
            </w:r>
          </w:p>
        </w:tc>
        <w:tc>
          <w:tcPr>
            <w:tcW w:w="2126" w:type="dxa"/>
          </w:tcPr>
          <w:p w:rsidR="00A720BA" w:rsidRPr="008A4820" w:rsidRDefault="00A720BA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Хорошисты</w:t>
            </w:r>
          </w:p>
        </w:tc>
        <w:tc>
          <w:tcPr>
            <w:tcW w:w="2835" w:type="dxa"/>
          </w:tcPr>
          <w:p w:rsidR="00A720BA" w:rsidRPr="008A4820" w:rsidRDefault="00A720BA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Среднеуспевающие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8A4820" w:rsidRDefault="00A720BA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Неуспевающие</w:t>
            </w:r>
          </w:p>
        </w:tc>
      </w:tr>
      <w:tr w:rsidR="00A720BA" w:rsidRPr="00575C55" w:rsidTr="008C5AFB">
        <w:trPr>
          <w:trHeight w:val="650"/>
        </w:trPr>
        <w:tc>
          <w:tcPr>
            <w:tcW w:w="567" w:type="dxa"/>
            <w:tcBorders>
              <w:bottom w:val="single" w:sz="4" w:space="0" w:color="auto"/>
            </w:tcBorders>
          </w:tcPr>
          <w:p w:rsidR="00A720BA" w:rsidRPr="00575C55" w:rsidRDefault="00C95295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4D04" w:rsidRPr="00575C55" w:rsidRDefault="00964D04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64D04" w:rsidRPr="008A4820" w:rsidRDefault="000F305C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Инструментальное </w:t>
            </w:r>
            <w:r w:rsidR="00A720BA"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20BA" w:rsidRPr="008A4820" w:rsidRDefault="000F305C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4D04" w:rsidRPr="008A4820" w:rsidRDefault="00964D04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20BA" w:rsidRPr="008A4820" w:rsidRDefault="000F305C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964D04" w:rsidRPr="008A4820" w:rsidRDefault="00964D04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20BA" w:rsidRPr="008A4820" w:rsidRDefault="000F305C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4D04" w:rsidRPr="008A4820" w:rsidRDefault="00964D04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8A4820" w:rsidRDefault="00A720BA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4D04" w:rsidRPr="008A4820" w:rsidRDefault="00964D04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05C" w:rsidRPr="00575C55" w:rsidTr="008C5AFB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305C" w:rsidRPr="00575C55" w:rsidRDefault="000F305C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0F305C" w:rsidRDefault="000F305C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F305C" w:rsidRDefault="000F305C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Хоровое пение</w:t>
            </w:r>
          </w:p>
          <w:p w:rsidR="00AD10ED" w:rsidRPr="00575C55" w:rsidRDefault="00AD10ED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305C" w:rsidRPr="00575C55" w:rsidRDefault="000F305C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305C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305C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C" w:rsidRPr="00575C55" w:rsidRDefault="000F305C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D10ED" w:rsidRPr="00575C55" w:rsidTr="008C5AFB">
        <w:trPr>
          <w:trHeight w:val="472"/>
        </w:trPr>
        <w:tc>
          <w:tcPr>
            <w:tcW w:w="567" w:type="dxa"/>
            <w:tcBorders>
              <w:top w:val="single" w:sz="4" w:space="0" w:color="auto"/>
            </w:tcBorders>
          </w:tcPr>
          <w:p w:rsidR="00AD10ED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D10ED" w:rsidRPr="00575C55" w:rsidRDefault="00AD10ED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10ED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10ED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10ED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D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20BA" w:rsidRPr="00575C55" w:rsidTr="008C5AFB">
        <w:trPr>
          <w:trHeight w:val="438"/>
        </w:trPr>
        <w:tc>
          <w:tcPr>
            <w:tcW w:w="567" w:type="dxa"/>
            <w:tcBorders>
              <w:bottom w:val="single" w:sz="4" w:space="0" w:color="auto"/>
            </w:tcBorders>
          </w:tcPr>
          <w:p w:rsidR="00A720BA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720BA" w:rsidRDefault="00A720BA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0F305C" w:rsidRPr="00575C55" w:rsidRDefault="000F305C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20BA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20BA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20BA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575C55" w:rsidRDefault="00A720BA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D10ED" w:rsidRPr="00575C55" w:rsidTr="008C5AFB">
        <w:trPr>
          <w:trHeight w:val="536"/>
        </w:trPr>
        <w:tc>
          <w:tcPr>
            <w:tcW w:w="567" w:type="dxa"/>
            <w:tcBorders>
              <w:top w:val="single" w:sz="4" w:space="0" w:color="auto"/>
            </w:tcBorders>
          </w:tcPr>
          <w:p w:rsidR="00AD10ED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D10ED" w:rsidRPr="00575C55" w:rsidRDefault="00AD10ED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Фольклорное искусство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10ED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10ED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10ED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D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20BA" w:rsidRPr="00575C55" w:rsidTr="008C5AFB">
        <w:tc>
          <w:tcPr>
            <w:tcW w:w="567" w:type="dxa"/>
          </w:tcPr>
          <w:p w:rsidR="00A720BA" w:rsidRPr="00575C55" w:rsidRDefault="00A720BA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720BA" w:rsidRPr="00575C55" w:rsidRDefault="00A720BA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A720BA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720BA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A720BA" w:rsidRPr="00575C55" w:rsidRDefault="00AD10ED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BA" w:rsidRPr="00575C55" w:rsidRDefault="00A720BA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20BA" w:rsidRPr="00575C55" w:rsidTr="008C5AFB">
        <w:tc>
          <w:tcPr>
            <w:tcW w:w="567" w:type="dxa"/>
          </w:tcPr>
          <w:p w:rsidR="00A720BA" w:rsidRPr="00575C55" w:rsidRDefault="00A720BA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720BA" w:rsidRPr="00575C55" w:rsidRDefault="00A720BA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804" w:type="dxa"/>
            <w:gridSpan w:val="3"/>
            <w:vAlign w:val="center"/>
          </w:tcPr>
          <w:p w:rsidR="00A720BA" w:rsidRPr="00575C55" w:rsidRDefault="00AD10ED" w:rsidP="00F4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575C55" w:rsidRDefault="00A720BA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0BA" w:rsidRPr="00575C55" w:rsidRDefault="00A720BA" w:rsidP="00A72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</w:p>
    <w:p w:rsidR="00A720BA" w:rsidRPr="00575C55" w:rsidRDefault="00A720BA" w:rsidP="00A7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575C5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По сравнению с 201</w:t>
      </w:r>
      <w:r w:rsidR="0075012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7</w:t>
      </w:r>
      <w:r w:rsidRPr="00575C5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годом качественный уровень подготовки выпускников 201</w:t>
      </w:r>
      <w:r w:rsidR="0075012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8</w:t>
      </w:r>
      <w:r w:rsidRPr="00575C5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года </w:t>
      </w:r>
      <w:r w:rsidR="008C5AF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стал </w:t>
      </w:r>
      <w:r w:rsidRPr="00575C5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значительно выше:</w:t>
      </w:r>
      <w:r w:rsidR="00B8558D" w:rsidRPr="00575C5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:rsidR="00A720BA" w:rsidRPr="00575C55" w:rsidRDefault="00A720BA" w:rsidP="00A72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2693"/>
        <w:gridCol w:w="2551"/>
      </w:tblGrid>
      <w:tr w:rsidR="00750126" w:rsidRPr="00575C55" w:rsidTr="000B016F">
        <w:trPr>
          <w:trHeight w:val="276"/>
        </w:trPr>
        <w:tc>
          <w:tcPr>
            <w:tcW w:w="9214" w:type="dxa"/>
            <w:tcBorders>
              <w:bottom w:val="single" w:sz="4" w:space="0" w:color="auto"/>
            </w:tcBorders>
          </w:tcPr>
          <w:p w:rsidR="00750126" w:rsidRPr="00575C55" w:rsidRDefault="00750126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  <w:p w:rsidR="00750126" w:rsidRPr="00575C55" w:rsidRDefault="00750126" w:rsidP="004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0126" w:rsidRPr="00575C55" w:rsidRDefault="00750126" w:rsidP="00E6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0126" w:rsidRPr="00575C55" w:rsidRDefault="00750126" w:rsidP="009E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50126" w:rsidRPr="00575C55" w:rsidTr="000B016F">
        <w:tc>
          <w:tcPr>
            <w:tcW w:w="9214" w:type="dxa"/>
          </w:tcPr>
          <w:p w:rsidR="00750126" w:rsidRPr="00575C55" w:rsidRDefault="00750126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Выпускники, о</w:t>
            </w:r>
            <w:r w:rsidR="000B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своившие</w:t>
            </w: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курс ДООП</w:t>
            </w: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«отлично» </w:t>
            </w:r>
          </w:p>
          <w:p w:rsidR="00750126" w:rsidRPr="00575C55" w:rsidRDefault="00750126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50126" w:rsidRPr="00575C55" w:rsidRDefault="00750126" w:rsidP="00E6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45,5 %</w:t>
            </w:r>
          </w:p>
        </w:tc>
        <w:tc>
          <w:tcPr>
            <w:tcW w:w="2551" w:type="dxa"/>
          </w:tcPr>
          <w:p w:rsidR="00750126" w:rsidRPr="00575C55" w:rsidRDefault="00750126" w:rsidP="00E6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30,2%</w:t>
            </w:r>
          </w:p>
        </w:tc>
      </w:tr>
      <w:tr w:rsidR="00750126" w:rsidRPr="00575C55" w:rsidTr="000B016F">
        <w:tc>
          <w:tcPr>
            <w:tcW w:w="9214" w:type="dxa"/>
          </w:tcPr>
          <w:p w:rsidR="00750126" w:rsidRPr="00575C55" w:rsidRDefault="00750126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Выпускники,  </w:t>
            </w:r>
            <w:r w:rsidR="000B016F"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B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своившие</w:t>
            </w:r>
            <w:r w:rsidR="000B016F"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курс ДООП</w:t>
            </w:r>
            <w:r w:rsidR="000B016F"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«хорошо»</w:t>
            </w:r>
          </w:p>
          <w:p w:rsidR="00750126" w:rsidRPr="00575C55" w:rsidRDefault="00750126" w:rsidP="004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50126" w:rsidRPr="00575C55" w:rsidRDefault="00750126" w:rsidP="00E6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2551" w:type="dxa"/>
          </w:tcPr>
          <w:p w:rsidR="00750126" w:rsidRPr="00575C55" w:rsidRDefault="00750126" w:rsidP="00E6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  <w:tr w:rsidR="00750126" w:rsidRPr="00575C55" w:rsidTr="000B016F">
        <w:tc>
          <w:tcPr>
            <w:tcW w:w="9214" w:type="dxa"/>
          </w:tcPr>
          <w:p w:rsidR="00750126" w:rsidRPr="00575C55" w:rsidRDefault="00750126" w:rsidP="000B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Выпускники, </w:t>
            </w:r>
            <w:r w:rsidR="000B016F"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B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своившие</w:t>
            </w:r>
            <w:r w:rsidR="000B016F"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курс ДООП</w:t>
            </w: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«удовлетворительно»</w:t>
            </w:r>
          </w:p>
          <w:p w:rsidR="00750126" w:rsidRPr="00575C55" w:rsidRDefault="00750126" w:rsidP="004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50126" w:rsidRPr="00575C55" w:rsidRDefault="00750126" w:rsidP="00E6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18,2 %</w:t>
            </w:r>
          </w:p>
        </w:tc>
        <w:tc>
          <w:tcPr>
            <w:tcW w:w="2551" w:type="dxa"/>
          </w:tcPr>
          <w:p w:rsidR="00750126" w:rsidRPr="00575C55" w:rsidRDefault="00750126" w:rsidP="00E6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</w:tbl>
    <w:p w:rsidR="00A720BA" w:rsidRPr="00575C55" w:rsidRDefault="00A720BA" w:rsidP="007D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C5AFB" w:rsidRDefault="00961D9C" w:rsidP="00961D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8C5AFB" w:rsidRDefault="006B7D37" w:rsidP="008C5AF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отчётный период в </w:t>
      </w:r>
      <w:proofErr w:type="spellStart"/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ССУЗы</w:t>
      </w:r>
      <w:proofErr w:type="spellEnd"/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ВУЗы сферы культуры и искусства поступили</w:t>
      </w:r>
      <w:r w:rsidR="00EC1149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следующие выпускники </w:t>
      </w:r>
    </w:p>
    <w:p w:rsidR="00191DD1" w:rsidRPr="008C5AFB" w:rsidRDefault="00EC1149" w:rsidP="008C5AF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МБУДО ДШИ № 16:</w:t>
      </w:r>
    </w:p>
    <w:p w:rsidR="006B7D37" w:rsidRPr="001247EE" w:rsidRDefault="006B7D37" w:rsidP="006B7D3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6662"/>
        <w:gridCol w:w="4394"/>
      </w:tblGrid>
      <w:tr w:rsidR="006B7D37" w:rsidRPr="001247EE" w:rsidTr="008A4820">
        <w:tc>
          <w:tcPr>
            <w:tcW w:w="567" w:type="dxa"/>
          </w:tcPr>
          <w:p w:rsidR="006B7D37" w:rsidRPr="008C5AFB" w:rsidRDefault="006B7D37" w:rsidP="006B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№</w:t>
            </w:r>
          </w:p>
        </w:tc>
        <w:tc>
          <w:tcPr>
            <w:tcW w:w="2835" w:type="dxa"/>
          </w:tcPr>
          <w:p w:rsidR="006B7D37" w:rsidRPr="008C5AFB" w:rsidRDefault="006B7D37" w:rsidP="006B7D37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Фамилия и имя</w:t>
            </w:r>
          </w:p>
        </w:tc>
        <w:tc>
          <w:tcPr>
            <w:tcW w:w="6662" w:type="dxa"/>
          </w:tcPr>
          <w:p w:rsidR="006B7D37" w:rsidRPr="008C5AFB" w:rsidRDefault="006B7D37" w:rsidP="006B7D37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Учебное заведение</w:t>
            </w:r>
          </w:p>
          <w:p w:rsidR="00A66646" w:rsidRPr="008C5AFB" w:rsidRDefault="00A66646" w:rsidP="006B7D37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394" w:type="dxa"/>
          </w:tcPr>
          <w:p w:rsidR="006B7D37" w:rsidRPr="008C5AFB" w:rsidRDefault="006B7D37" w:rsidP="004937F4">
            <w:pPr>
              <w:spacing w:after="0" w:line="240" w:lineRule="auto"/>
              <w:ind w:left="284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Отделение, факультет</w:t>
            </w:r>
            <w:r w:rsidR="004937F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специальность</w:t>
            </w:r>
          </w:p>
        </w:tc>
      </w:tr>
      <w:tr w:rsidR="006B7D37" w:rsidRPr="001247EE" w:rsidTr="008A4820">
        <w:tc>
          <w:tcPr>
            <w:tcW w:w="567" w:type="dxa"/>
          </w:tcPr>
          <w:p w:rsidR="006B7D37" w:rsidRPr="008C5AFB" w:rsidRDefault="006B7D37" w:rsidP="006B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2835" w:type="dxa"/>
          </w:tcPr>
          <w:p w:rsidR="006B7D37" w:rsidRPr="008C5AFB" w:rsidRDefault="00B340DD" w:rsidP="006B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Данилов Артем</w:t>
            </w:r>
          </w:p>
        </w:tc>
        <w:tc>
          <w:tcPr>
            <w:tcW w:w="6662" w:type="dxa"/>
          </w:tcPr>
          <w:p w:rsidR="006B7D37" w:rsidRPr="008C5AFB" w:rsidRDefault="004937F4" w:rsidP="00493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«Академия акварели и изящных искусств Сергея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Андрияки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4394" w:type="dxa"/>
          </w:tcPr>
          <w:p w:rsidR="006B7D37" w:rsidRPr="008C5AFB" w:rsidRDefault="004937F4" w:rsidP="006B7D3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Живопись и изящные искусства</w:t>
            </w:r>
          </w:p>
        </w:tc>
      </w:tr>
      <w:tr w:rsidR="00CB1A37" w:rsidRPr="001247EE" w:rsidTr="008A4820">
        <w:tc>
          <w:tcPr>
            <w:tcW w:w="567" w:type="dxa"/>
          </w:tcPr>
          <w:p w:rsidR="00CB1A37" w:rsidRPr="008C5AFB" w:rsidRDefault="00CB1A37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2</w:t>
            </w:r>
          </w:p>
        </w:tc>
        <w:tc>
          <w:tcPr>
            <w:tcW w:w="2835" w:type="dxa"/>
          </w:tcPr>
          <w:p w:rsidR="00CB1A37" w:rsidRPr="008C5AFB" w:rsidRDefault="00C33917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Мариночкина Софья</w:t>
            </w:r>
          </w:p>
        </w:tc>
        <w:tc>
          <w:tcPr>
            <w:tcW w:w="6662" w:type="dxa"/>
          </w:tcPr>
          <w:p w:rsidR="00A66646" w:rsidRPr="008C5AFB" w:rsidRDefault="00C33917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Государственное автономное профессиональное образовательное учреждение Новосибирской области Новосибирский колледж печати и информационных технологий</w:t>
            </w:r>
          </w:p>
        </w:tc>
        <w:tc>
          <w:tcPr>
            <w:tcW w:w="4394" w:type="dxa"/>
          </w:tcPr>
          <w:p w:rsidR="00CB1A37" w:rsidRPr="008C5AFB" w:rsidRDefault="00C33917" w:rsidP="00C3391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Дизайн</w:t>
            </w:r>
          </w:p>
        </w:tc>
      </w:tr>
      <w:tr w:rsidR="00CB1A37" w:rsidRPr="001247EE" w:rsidTr="008A4820">
        <w:tc>
          <w:tcPr>
            <w:tcW w:w="567" w:type="dxa"/>
          </w:tcPr>
          <w:p w:rsidR="00CB1A37" w:rsidRPr="008C5AFB" w:rsidRDefault="00CB1A37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2835" w:type="dxa"/>
          </w:tcPr>
          <w:p w:rsidR="00CB1A37" w:rsidRPr="008C5AFB" w:rsidRDefault="00C33917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Свердлова Дарья</w:t>
            </w:r>
          </w:p>
        </w:tc>
        <w:tc>
          <w:tcPr>
            <w:tcW w:w="6662" w:type="dxa"/>
          </w:tcPr>
          <w:p w:rsidR="00CB1A37" w:rsidRPr="008C5AFB" w:rsidRDefault="00C33917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НГУАДИ</w:t>
            </w:r>
          </w:p>
        </w:tc>
        <w:tc>
          <w:tcPr>
            <w:tcW w:w="4394" w:type="dxa"/>
          </w:tcPr>
          <w:p w:rsidR="00CB1A37" w:rsidRPr="008C5AFB" w:rsidRDefault="00C33917" w:rsidP="00C3391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Монументально-декоративное искусство (живопись)</w:t>
            </w:r>
          </w:p>
        </w:tc>
      </w:tr>
      <w:tr w:rsidR="00CB1A37" w:rsidRPr="001247EE" w:rsidTr="008A4820">
        <w:tc>
          <w:tcPr>
            <w:tcW w:w="567" w:type="dxa"/>
          </w:tcPr>
          <w:p w:rsidR="00CB1A37" w:rsidRPr="008C5AFB" w:rsidRDefault="00473D04" w:rsidP="006B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2835" w:type="dxa"/>
          </w:tcPr>
          <w:p w:rsidR="00CB1A37" w:rsidRPr="008C5AFB" w:rsidRDefault="00C33917" w:rsidP="006B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Злобина Лилия</w:t>
            </w:r>
          </w:p>
        </w:tc>
        <w:tc>
          <w:tcPr>
            <w:tcW w:w="6662" w:type="dxa"/>
          </w:tcPr>
          <w:p w:rsidR="00CB1A37" w:rsidRPr="008C5AFB" w:rsidRDefault="00C33917" w:rsidP="00C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НГУАДИ</w:t>
            </w:r>
          </w:p>
        </w:tc>
        <w:tc>
          <w:tcPr>
            <w:tcW w:w="4394" w:type="dxa"/>
          </w:tcPr>
          <w:p w:rsidR="00CB1A37" w:rsidRPr="008C5AFB" w:rsidRDefault="00C33917" w:rsidP="00C3391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Архитектура</w:t>
            </w:r>
          </w:p>
        </w:tc>
      </w:tr>
      <w:tr w:rsidR="00CB1A37" w:rsidRPr="001247EE" w:rsidTr="008A4820">
        <w:tc>
          <w:tcPr>
            <w:tcW w:w="567" w:type="dxa"/>
          </w:tcPr>
          <w:p w:rsidR="00CB1A37" w:rsidRPr="008C5AFB" w:rsidRDefault="00473D04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835" w:type="dxa"/>
          </w:tcPr>
          <w:p w:rsidR="00CB1A37" w:rsidRPr="008C5AFB" w:rsidRDefault="00C33917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Пушникова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Ксения</w:t>
            </w:r>
          </w:p>
        </w:tc>
        <w:tc>
          <w:tcPr>
            <w:tcW w:w="6662" w:type="dxa"/>
          </w:tcPr>
          <w:p w:rsidR="00CB1A37" w:rsidRPr="008C5AFB" w:rsidRDefault="00C33917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НГХУ</w:t>
            </w:r>
          </w:p>
        </w:tc>
        <w:tc>
          <w:tcPr>
            <w:tcW w:w="4394" w:type="dxa"/>
          </w:tcPr>
          <w:p w:rsidR="00CB1A37" w:rsidRPr="008C5AFB" w:rsidRDefault="00C33917" w:rsidP="00C3391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Живопись</w:t>
            </w:r>
          </w:p>
        </w:tc>
      </w:tr>
      <w:tr w:rsidR="00CB1A37" w:rsidRPr="001247EE" w:rsidTr="008A4820">
        <w:tc>
          <w:tcPr>
            <w:tcW w:w="567" w:type="dxa"/>
          </w:tcPr>
          <w:p w:rsidR="00CB1A37" w:rsidRPr="008C5AFB" w:rsidRDefault="00473D04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C5AF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2835" w:type="dxa"/>
          </w:tcPr>
          <w:p w:rsidR="00CB1A37" w:rsidRPr="008C5AFB" w:rsidRDefault="008A4820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Буторасова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София</w:t>
            </w:r>
          </w:p>
        </w:tc>
        <w:tc>
          <w:tcPr>
            <w:tcW w:w="6662" w:type="dxa"/>
          </w:tcPr>
          <w:p w:rsidR="00CB1A37" w:rsidRPr="008C5AFB" w:rsidRDefault="008A4820" w:rsidP="00CB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4394" w:type="dxa"/>
          </w:tcPr>
          <w:p w:rsidR="00CB1A37" w:rsidRPr="008C5AFB" w:rsidRDefault="008A4820" w:rsidP="008A482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Дизайн</w:t>
            </w:r>
          </w:p>
        </w:tc>
      </w:tr>
    </w:tbl>
    <w:p w:rsidR="006B7D37" w:rsidRPr="006B7D37" w:rsidRDefault="006B7D37" w:rsidP="0024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94497" w:rsidRPr="008C5AFB" w:rsidRDefault="00EC1149" w:rsidP="00CA6C5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494497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типендиат</w:t>
      </w:r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ы по итога</w:t>
      </w:r>
      <w:r w:rsidR="008C5AFB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м 2017-2018 учебного года стали следующие обучающиеся МБУДО ДШИ № 16</w:t>
      </w:r>
      <w:r w:rsidR="00494497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494497" w:rsidRPr="008C5AFB" w:rsidRDefault="00AE0551" w:rsidP="00B340DD">
      <w:pPr>
        <w:pStyle w:val="a3"/>
        <w:numPr>
          <w:ilvl w:val="0"/>
          <w:numId w:val="29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Гербер Валерия</w:t>
      </w:r>
      <w:r w:rsidR="00B340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ДООП «Инструментальное исполнительство»</w:t>
      </w:r>
      <w:r w:rsidR="00494497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стипендия губернатора</w:t>
      </w:r>
      <w:r w:rsidR="00BB30EE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Новосибирской области</w:t>
      </w:r>
      <w:r w:rsidR="00494497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720BA" w:rsidRPr="008C5AFB" w:rsidRDefault="00AE0551" w:rsidP="009E78B9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Шмалько</w:t>
      </w:r>
      <w:proofErr w:type="spellEnd"/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Вера</w:t>
      </w:r>
      <w:r w:rsidR="00B340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ДООП «Инструментальное исполнительство»</w:t>
      </w:r>
      <w:r w:rsidR="00494497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стипендия </w:t>
      </w:r>
      <w:r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494497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эра</w:t>
      </w:r>
      <w:r w:rsidR="00BB30EE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города Новосибирска</w:t>
      </w:r>
      <w:r w:rsidR="00494497" w:rsidRPr="008C5AF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A4820" w:rsidRDefault="008A4820" w:rsidP="00CA6C5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BA" w:rsidRPr="00A324ED" w:rsidRDefault="00A720BA" w:rsidP="00CA6C5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A720BA" w:rsidRPr="002F7C2E" w:rsidRDefault="00267F9B" w:rsidP="009E78B9">
      <w:pPr>
        <w:numPr>
          <w:ilvl w:val="0"/>
          <w:numId w:val="23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обучающих</w:t>
      </w:r>
      <w:r w:rsidR="00A7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ДШИ № 16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содержанием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Ш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колой, 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программными требованиями по классам обучения. </w:t>
      </w:r>
    </w:p>
    <w:p w:rsidR="00A720BA" w:rsidRPr="002F7C2E" w:rsidRDefault="00267F9B" w:rsidP="009E78B9">
      <w:pPr>
        <w:numPr>
          <w:ilvl w:val="0"/>
          <w:numId w:val="23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подготовки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</w:t>
      </w:r>
      <w:r w:rsidR="004338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подход</w:t>
      </w:r>
      <w:r w:rsidR="00F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возможностей учащихся</w:t>
      </w:r>
      <w:r w:rsidR="00A720BA"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0BA" w:rsidRPr="002F7C2E" w:rsidRDefault="00A720BA" w:rsidP="009E78B9">
      <w:pPr>
        <w:numPr>
          <w:ilvl w:val="0"/>
          <w:numId w:val="23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подг</w:t>
      </w:r>
      <w:r w:rsidR="0030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 обучающихся </w:t>
      </w:r>
      <w:r w:rsidR="0049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исследуемый период 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положительной динам</w:t>
      </w:r>
      <w:r w:rsidR="002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 формирования </w:t>
      </w:r>
      <w:proofErr w:type="spellStart"/>
      <w:r w:rsidR="0043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43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художественно-творческих навыков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0BA" w:rsidRPr="002F7C2E" w:rsidRDefault="00A720BA" w:rsidP="004B3649">
      <w:pPr>
        <w:keepNext/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6727" w:rsidRPr="002F7C2E" w:rsidRDefault="00C96727" w:rsidP="00C96727">
      <w:pPr>
        <w:numPr>
          <w:ilvl w:val="0"/>
          <w:numId w:val="20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совершенствование и укрепление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ДШИ № 16.</w:t>
      </w:r>
    </w:p>
    <w:p w:rsidR="00A720BA" w:rsidRDefault="00A720BA" w:rsidP="009E78B9">
      <w:pPr>
        <w:numPr>
          <w:ilvl w:val="0"/>
          <w:numId w:val="20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повышения качества подготовки учащихся, способных продолжить </w:t>
      </w:r>
      <w:proofErr w:type="gramStart"/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5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рограммам в области</w:t>
      </w:r>
      <w:r w:rsidR="00B8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Pr="002F7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сотрудничество со средними специальными учебными заведениями сферы культуры и искусства на основе кураторства.</w:t>
      </w:r>
    </w:p>
    <w:p w:rsidR="00A720BA" w:rsidRDefault="00267F9B" w:rsidP="00C96727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284"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</w:t>
      </w:r>
      <w:proofErr w:type="gramStart"/>
      <w:r w:rsidR="00BB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720BA" w:rsidRPr="0059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0EE" w:rsidRPr="00592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B30EE" w:rsidRPr="0059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 w:rsidR="00A720BA" w:rsidRPr="0059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0BA" w:rsidRPr="0059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05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380C" w:rsidRPr="0059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05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380C" w:rsidRPr="0059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20BA" w:rsidRPr="0059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формирования   </w:t>
      </w:r>
      <w:r w:rsidR="00A7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самостоятельной работы. </w:t>
      </w:r>
    </w:p>
    <w:p w:rsidR="00855300" w:rsidRDefault="00855300" w:rsidP="00821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445" w:rsidRDefault="00FB5C93" w:rsidP="00FB5C93">
      <w:pPr>
        <w:keepNext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8E12A9" w:rsidRDefault="008E12A9" w:rsidP="008E12A9">
      <w:pPr>
        <w:keepNext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453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КОНКУРСНО-ФЕСТИВАЛЬНОЙ И ТВОРЧЕСКОЙ ДЕЯТЕЛЬНОСТИ</w:t>
      </w:r>
    </w:p>
    <w:p w:rsidR="008E12A9" w:rsidRPr="00453562" w:rsidRDefault="008E12A9" w:rsidP="008E12A9">
      <w:pPr>
        <w:keepNext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DA3" w:rsidRDefault="008E12A9" w:rsidP="00E42DA3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учебно-воспитательном процессе ДШИ № 16 является активное привлечение учащихся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-фестивальной деятельности, </w:t>
      </w:r>
      <w:r w:rsidRPr="0030015F">
        <w:rPr>
          <w:rFonts w:ascii="Times New Roman" w:hAnsi="Times New Roman"/>
          <w:sz w:val="28"/>
          <w:szCs w:val="28"/>
        </w:rPr>
        <w:t>как эффективному средству мо</w:t>
      </w:r>
      <w:r>
        <w:rPr>
          <w:rFonts w:ascii="Times New Roman" w:hAnsi="Times New Roman"/>
          <w:sz w:val="28"/>
          <w:szCs w:val="28"/>
        </w:rPr>
        <w:t>тивации и самореализации</w:t>
      </w:r>
      <w:r w:rsidRPr="0030015F">
        <w:rPr>
          <w:rFonts w:ascii="Times New Roman" w:hAnsi="Times New Roman"/>
          <w:sz w:val="28"/>
          <w:szCs w:val="28"/>
        </w:rPr>
        <w:t xml:space="preserve">. Результатом этой работы </w:t>
      </w:r>
      <w:r>
        <w:rPr>
          <w:rFonts w:ascii="Times New Roman" w:hAnsi="Times New Roman"/>
          <w:sz w:val="28"/>
          <w:szCs w:val="28"/>
        </w:rPr>
        <w:t xml:space="preserve">за исследуемый период </w:t>
      </w:r>
      <w:r w:rsidRPr="0030015F">
        <w:rPr>
          <w:rFonts w:ascii="Times New Roman" w:hAnsi="Times New Roman"/>
          <w:sz w:val="28"/>
          <w:szCs w:val="28"/>
        </w:rPr>
        <w:t xml:space="preserve">стало </w:t>
      </w:r>
      <w:r w:rsidRPr="0043380C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в конкурсах </w:t>
      </w:r>
      <w:r w:rsidRPr="004338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58 обучающихся, что составляет 80</w:t>
      </w:r>
      <w:r w:rsidRPr="0043380C">
        <w:rPr>
          <w:rFonts w:ascii="Times New Roman" w:hAnsi="Times New Roman"/>
          <w:sz w:val="28"/>
          <w:szCs w:val="28"/>
        </w:rPr>
        <w:t xml:space="preserve"> % о</w:t>
      </w:r>
      <w:r>
        <w:rPr>
          <w:rFonts w:ascii="Times New Roman" w:hAnsi="Times New Roman"/>
          <w:sz w:val="28"/>
          <w:szCs w:val="28"/>
        </w:rPr>
        <w:t>т общего контингента учащихся.</w:t>
      </w:r>
      <w:r w:rsidR="00E42DA3" w:rsidRPr="00E42DA3">
        <w:rPr>
          <w:rFonts w:ascii="Times New Roman" w:hAnsi="Times New Roman"/>
          <w:sz w:val="28"/>
          <w:szCs w:val="28"/>
        </w:rPr>
        <w:t xml:space="preserve"> </w:t>
      </w:r>
      <w:r w:rsidR="00E42DA3" w:rsidRPr="0030015F">
        <w:rPr>
          <w:rFonts w:ascii="Times New Roman" w:hAnsi="Times New Roman"/>
          <w:sz w:val="28"/>
          <w:szCs w:val="28"/>
        </w:rPr>
        <w:t>Общее количество</w:t>
      </w:r>
      <w:r w:rsidR="00E42DA3">
        <w:rPr>
          <w:rFonts w:ascii="Times New Roman" w:hAnsi="Times New Roman"/>
          <w:sz w:val="28"/>
          <w:szCs w:val="28"/>
        </w:rPr>
        <w:t xml:space="preserve"> полученных наград </w:t>
      </w:r>
      <w:r w:rsidR="00E42DA3" w:rsidRPr="0030015F">
        <w:rPr>
          <w:rFonts w:ascii="Times New Roman" w:hAnsi="Times New Roman"/>
          <w:sz w:val="28"/>
          <w:szCs w:val="28"/>
        </w:rPr>
        <w:t xml:space="preserve"> – 2</w:t>
      </w:r>
      <w:r w:rsidR="00E42DA3">
        <w:rPr>
          <w:rFonts w:ascii="Times New Roman" w:hAnsi="Times New Roman"/>
          <w:sz w:val="28"/>
          <w:szCs w:val="28"/>
        </w:rPr>
        <w:t>80</w:t>
      </w:r>
      <w:r w:rsidR="00E42DA3" w:rsidRPr="0030015F">
        <w:rPr>
          <w:rFonts w:ascii="Times New Roman" w:hAnsi="Times New Roman"/>
          <w:sz w:val="28"/>
          <w:szCs w:val="28"/>
        </w:rPr>
        <w:t xml:space="preserve"> диплом</w:t>
      </w:r>
      <w:r w:rsidR="00E42DA3">
        <w:rPr>
          <w:rFonts w:ascii="Times New Roman" w:hAnsi="Times New Roman"/>
          <w:sz w:val="28"/>
          <w:szCs w:val="28"/>
        </w:rPr>
        <w:t>ов</w:t>
      </w:r>
      <w:r w:rsidR="00E42DA3" w:rsidRPr="0030015F">
        <w:rPr>
          <w:rFonts w:ascii="Times New Roman" w:hAnsi="Times New Roman"/>
          <w:sz w:val="28"/>
          <w:szCs w:val="28"/>
        </w:rPr>
        <w:t xml:space="preserve"> лауреатов и дипломантов. </w:t>
      </w:r>
      <w:r w:rsidR="00E42DA3">
        <w:rPr>
          <w:rFonts w:ascii="Times New Roman" w:hAnsi="Times New Roman"/>
          <w:sz w:val="28"/>
          <w:szCs w:val="28"/>
        </w:rPr>
        <w:t>Лидерами</w:t>
      </w:r>
      <w:r w:rsidR="00E42DA3" w:rsidRPr="0043380C">
        <w:rPr>
          <w:rFonts w:ascii="Times New Roman" w:hAnsi="Times New Roman"/>
          <w:sz w:val="28"/>
          <w:szCs w:val="28"/>
        </w:rPr>
        <w:t xml:space="preserve"> по количеству лауреатских званий </w:t>
      </w:r>
      <w:r w:rsidR="00E42DA3">
        <w:rPr>
          <w:rFonts w:ascii="Times New Roman" w:hAnsi="Times New Roman"/>
          <w:sz w:val="28"/>
          <w:szCs w:val="28"/>
        </w:rPr>
        <w:t xml:space="preserve">являются </w:t>
      </w:r>
      <w:proofErr w:type="gramStart"/>
      <w:r w:rsidR="00E42DA3" w:rsidRPr="0043380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E42DA3" w:rsidRPr="0043380C">
        <w:rPr>
          <w:rFonts w:ascii="Times New Roman" w:hAnsi="Times New Roman"/>
          <w:sz w:val="28"/>
          <w:szCs w:val="28"/>
        </w:rPr>
        <w:t xml:space="preserve"> образовательных программ «Инструментальное исполнительство</w:t>
      </w:r>
      <w:r w:rsidR="00E42DA3">
        <w:rPr>
          <w:rFonts w:ascii="Times New Roman" w:hAnsi="Times New Roman"/>
          <w:sz w:val="28"/>
          <w:szCs w:val="28"/>
        </w:rPr>
        <w:t>» и «Изобразительное искусство», а также «Хореографическое искусство».</w:t>
      </w:r>
    </w:p>
    <w:p w:rsidR="00567035" w:rsidRDefault="00567035" w:rsidP="00E42DA3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5C6FDA" w:rsidRPr="00567035" w:rsidRDefault="00567035" w:rsidP="00567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035">
        <w:rPr>
          <w:rFonts w:ascii="Times New Roman" w:hAnsi="Times New Roman" w:cs="Times New Roman"/>
          <w:sz w:val="28"/>
          <w:szCs w:val="28"/>
        </w:rPr>
        <w:t>Сравнительная таблица результативности участия в конкурсах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552"/>
        <w:gridCol w:w="2551"/>
        <w:gridCol w:w="2552"/>
        <w:gridCol w:w="2693"/>
        <w:gridCol w:w="2551"/>
      </w:tblGrid>
      <w:tr w:rsidR="005C6FDA" w:rsidTr="00A707F6">
        <w:trPr>
          <w:trHeight w:val="280"/>
        </w:trPr>
        <w:tc>
          <w:tcPr>
            <w:tcW w:w="2126" w:type="dxa"/>
          </w:tcPr>
          <w:p w:rsidR="005C6FDA" w:rsidRPr="00A707F6" w:rsidRDefault="005C6FDA" w:rsidP="005C6FDA">
            <w:pPr>
              <w:spacing w:after="0" w:line="240" w:lineRule="auto"/>
              <w:ind w:right="-692" w:hanging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>Период участия</w:t>
            </w:r>
          </w:p>
        </w:tc>
        <w:tc>
          <w:tcPr>
            <w:tcW w:w="2552" w:type="dxa"/>
          </w:tcPr>
          <w:p w:rsidR="005C6FDA" w:rsidRPr="00A707F6" w:rsidRDefault="005C6FDA" w:rsidP="005C6FDA">
            <w:pPr>
              <w:spacing w:after="0" w:line="240" w:lineRule="auto"/>
              <w:ind w:left="20" w:right="-692" w:hanging="283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      Международный </w:t>
            </w:r>
          </w:p>
          <w:p w:rsidR="005C6FDA" w:rsidRPr="00A707F6" w:rsidRDefault="005C6FDA" w:rsidP="005C6FDA">
            <w:pPr>
              <w:spacing w:after="0" w:line="240" w:lineRule="auto"/>
              <w:ind w:left="20" w:right="-692" w:hanging="283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             уровень </w:t>
            </w:r>
          </w:p>
          <w:p w:rsidR="005C6FDA" w:rsidRPr="00A707F6" w:rsidRDefault="005C6FDA" w:rsidP="005C6FDA">
            <w:pPr>
              <w:spacing w:after="0" w:line="240" w:lineRule="auto"/>
              <w:ind w:left="20" w:right="-692" w:hanging="283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 (кол-во дипломов, шт</w:t>
            </w:r>
            <w:r w:rsidR="00A707F6">
              <w:rPr>
                <w:rFonts w:ascii="Times New Roman" w:hAnsi="Times New Roman"/>
                <w:sz w:val="24"/>
                <w:szCs w:val="24"/>
              </w:rPr>
              <w:t>.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C6FDA" w:rsidRPr="00A707F6" w:rsidRDefault="005C6FDA" w:rsidP="005C6FDA">
            <w:pPr>
              <w:spacing w:after="0" w:line="240" w:lineRule="auto"/>
              <w:ind w:left="20" w:right="-692" w:hanging="283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     Всероссийский</w:t>
            </w:r>
          </w:p>
          <w:p w:rsidR="00A707F6" w:rsidRPr="00A707F6" w:rsidRDefault="005C6FDA" w:rsidP="005C6FDA">
            <w:pPr>
              <w:spacing w:after="0" w:line="240" w:lineRule="auto"/>
              <w:ind w:right="-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707F6" w:rsidRPr="00A707F6">
              <w:rPr>
                <w:rFonts w:ascii="Times New Roman" w:hAnsi="Times New Roman"/>
                <w:sz w:val="24"/>
                <w:szCs w:val="24"/>
              </w:rPr>
              <w:t>у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  <w:p w:rsidR="00A707F6" w:rsidRPr="00A707F6" w:rsidRDefault="00A707F6" w:rsidP="00A707F6">
            <w:pPr>
              <w:spacing w:after="0" w:line="240" w:lineRule="auto"/>
              <w:ind w:left="-108" w:right="-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>(кол-во дипломов,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707F6" w:rsidRPr="00A707F6" w:rsidRDefault="00A707F6" w:rsidP="00A707F6">
            <w:pPr>
              <w:spacing w:after="0" w:line="240" w:lineRule="auto"/>
              <w:ind w:left="743" w:right="-692" w:hanging="6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6FDA" w:rsidRPr="00A707F6">
              <w:rPr>
                <w:rFonts w:ascii="Times New Roman" w:hAnsi="Times New Roman"/>
                <w:sz w:val="24"/>
                <w:szCs w:val="24"/>
              </w:rPr>
              <w:t xml:space="preserve">Региональный                                       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C6FDA" w:rsidRPr="00A707F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707F6" w:rsidRPr="00A707F6" w:rsidRDefault="00A707F6" w:rsidP="00A707F6">
            <w:pPr>
              <w:spacing w:after="0" w:line="240" w:lineRule="auto"/>
              <w:ind w:left="317" w:right="-69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>(кол-во дипломов,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C6FDA" w:rsidRPr="00A707F6" w:rsidRDefault="005C6FDA" w:rsidP="005C6FDA">
            <w:pPr>
              <w:spacing w:after="0" w:line="240" w:lineRule="auto"/>
              <w:ind w:left="284" w:right="-6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707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5C6FDA" w:rsidRPr="00A707F6" w:rsidRDefault="005C6FDA" w:rsidP="005C6FDA">
            <w:pPr>
              <w:spacing w:after="0" w:line="240" w:lineRule="auto"/>
              <w:ind w:left="284" w:right="-6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707F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707F6" w:rsidRPr="00A707F6">
              <w:rPr>
                <w:rFonts w:ascii="Times New Roman" w:hAnsi="Times New Roman"/>
                <w:sz w:val="24"/>
                <w:szCs w:val="24"/>
              </w:rPr>
              <w:t>у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  <w:p w:rsidR="00A707F6" w:rsidRPr="00A707F6" w:rsidRDefault="00A707F6" w:rsidP="005C6FDA">
            <w:pPr>
              <w:spacing w:after="0" w:line="240" w:lineRule="auto"/>
              <w:ind w:left="284" w:right="-6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>(кол-во дипломов,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C6FDA" w:rsidRPr="00A707F6" w:rsidRDefault="005C6FDA" w:rsidP="005C6FDA">
            <w:pPr>
              <w:spacing w:after="0" w:line="240" w:lineRule="auto"/>
              <w:ind w:left="284" w:right="-692" w:hanging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707F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5C6FDA" w:rsidRDefault="005C6FDA" w:rsidP="005C6FDA">
            <w:pPr>
              <w:spacing w:after="0" w:line="240" w:lineRule="auto"/>
              <w:ind w:left="284" w:right="-692" w:hanging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707F6"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r w:rsidRPr="00A707F6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  <w:p w:rsidR="00A707F6" w:rsidRPr="00A707F6" w:rsidRDefault="00A707F6" w:rsidP="00A707F6">
            <w:pPr>
              <w:spacing w:after="0" w:line="240" w:lineRule="auto"/>
              <w:ind w:left="34" w:right="-69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>(кол-во дипломов, шт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C6FDA" w:rsidTr="00A707F6">
        <w:trPr>
          <w:trHeight w:val="175"/>
        </w:trPr>
        <w:tc>
          <w:tcPr>
            <w:tcW w:w="2126" w:type="dxa"/>
          </w:tcPr>
          <w:p w:rsidR="005C6FDA" w:rsidRPr="00A707F6" w:rsidRDefault="005C6FDA" w:rsidP="005C6FDA">
            <w:pPr>
              <w:spacing w:after="0"/>
              <w:ind w:left="284" w:right="-692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>2017 уч. год</w:t>
            </w:r>
          </w:p>
        </w:tc>
        <w:tc>
          <w:tcPr>
            <w:tcW w:w="2552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65</w:t>
            </w:r>
          </w:p>
        </w:tc>
        <w:tc>
          <w:tcPr>
            <w:tcW w:w="2551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2552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2693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2551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5C6FDA" w:rsidTr="00A707F6">
        <w:trPr>
          <w:trHeight w:val="177"/>
        </w:trPr>
        <w:tc>
          <w:tcPr>
            <w:tcW w:w="2126" w:type="dxa"/>
          </w:tcPr>
          <w:p w:rsidR="005C6FDA" w:rsidRPr="00A707F6" w:rsidRDefault="005C6FDA" w:rsidP="005C6FDA">
            <w:pPr>
              <w:spacing w:after="0"/>
              <w:ind w:left="284" w:right="-692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F6">
              <w:rPr>
                <w:rFonts w:ascii="Times New Roman" w:hAnsi="Times New Roman"/>
                <w:sz w:val="24"/>
                <w:szCs w:val="24"/>
              </w:rPr>
              <w:t>2018 уч. год</w:t>
            </w:r>
          </w:p>
        </w:tc>
        <w:tc>
          <w:tcPr>
            <w:tcW w:w="2552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107</w:t>
            </w:r>
          </w:p>
        </w:tc>
        <w:tc>
          <w:tcPr>
            <w:tcW w:w="2551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97</w:t>
            </w:r>
          </w:p>
        </w:tc>
        <w:tc>
          <w:tcPr>
            <w:tcW w:w="2552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2693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</w:t>
            </w:r>
          </w:p>
        </w:tc>
        <w:tc>
          <w:tcPr>
            <w:tcW w:w="2551" w:type="dxa"/>
          </w:tcPr>
          <w:p w:rsidR="005C6FDA" w:rsidRPr="00A707F6" w:rsidRDefault="00A707F6" w:rsidP="00A707F6">
            <w:pPr>
              <w:spacing w:after="0"/>
              <w:ind w:left="284" w:right="-69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</w:tbl>
    <w:p w:rsidR="00AB4FCE" w:rsidRDefault="00F87F1F" w:rsidP="00E42DA3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DAD03A" wp14:editId="49731298">
            <wp:extent cx="8430322" cy="6077415"/>
            <wp:effectExtent l="57150" t="38100" r="66040" b="762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4FCE" w:rsidRDefault="00AB4FCE" w:rsidP="00E42DA3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E42DA3" w:rsidRDefault="00F87F1F" w:rsidP="00F87F1F">
      <w:pPr>
        <w:spacing w:after="0" w:line="240" w:lineRule="auto"/>
        <w:ind w:left="284" w:right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2DA3">
        <w:rPr>
          <w:rFonts w:ascii="Times New Roman" w:hAnsi="Times New Roman"/>
          <w:sz w:val="28"/>
          <w:szCs w:val="28"/>
        </w:rPr>
        <w:t xml:space="preserve"> </w:t>
      </w:r>
      <w:r w:rsidR="00E42DA3">
        <w:rPr>
          <w:rFonts w:ascii="Times New Roman" w:hAnsi="Times New Roman" w:cs="Times New Roman"/>
          <w:sz w:val="28"/>
          <w:szCs w:val="28"/>
        </w:rPr>
        <w:t>По результатам деятельности за 2018 год МБУДО ДШИ № 16 стала лауреатом конкурса на внесение в «Золотую книгу культуры Новосибирской области».</w:t>
      </w:r>
    </w:p>
    <w:p w:rsidR="00E42DA3" w:rsidRDefault="00E42DA3" w:rsidP="008E12A9">
      <w:pPr>
        <w:spacing w:after="0" w:line="240" w:lineRule="auto"/>
        <w:ind w:left="284" w:right="11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DA3">
        <w:rPr>
          <w:rFonts w:ascii="Times New Roman" w:eastAsia="Calibri" w:hAnsi="Times New Roman" w:cs="Times New Roman"/>
          <w:sz w:val="28"/>
          <w:szCs w:val="28"/>
        </w:rPr>
        <w:t xml:space="preserve">В 2018 году в рамках  </w:t>
      </w:r>
      <w:r w:rsidRPr="00E42DA3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E42DA3">
        <w:rPr>
          <w:rFonts w:ascii="Times New Roman" w:eastAsia="Calibri" w:hAnsi="Times New Roman" w:cs="Times New Roman"/>
          <w:sz w:val="28"/>
          <w:szCs w:val="28"/>
        </w:rPr>
        <w:t xml:space="preserve"> Всероссийского образовательного форума «Школа будущего»  МБУДО ДШИ № 16 стала Лауреатом конкурса «100 лучших организаций дополнительного образования детей России» (г. Санкт Петербург) в номинации «Лучшая детская школа искусств – 2018». По результатам данного конкурса Салахова Л.Б. награждена Почетным знаком «Директор года - 2018».</w:t>
      </w:r>
    </w:p>
    <w:p w:rsidR="002B2406" w:rsidRDefault="002B2406" w:rsidP="002B2406">
      <w:pPr>
        <w:tabs>
          <w:tab w:val="left" w:pos="284"/>
          <w:tab w:val="left" w:pos="9498"/>
        </w:tabs>
        <w:spacing w:after="0" w:line="240" w:lineRule="auto"/>
        <w:ind w:left="284" w:right="-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За </w:t>
      </w:r>
      <w:r w:rsidRPr="00803627">
        <w:rPr>
          <w:rFonts w:ascii="Times New Roman" w:eastAsia="Calibri" w:hAnsi="Times New Roman" w:cs="Times New Roman"/>
          <w:sz w:val="28"/>
          <w:szCs w:val="28"/>
        </w:rPr>
        <w:t>участие во Всероссийском конкурсе сайтов образовательных организаций в категории 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03627">
        <w:rPr>
          <w:rFonts w:ascii="Times New Roman" w:eastAsia="Calibri" w:hAnsi="Times New Roman" w:cs="Times New Roman"/>
          <w:sz w:val="28"/>
          <w:szCs w:val="28"/>
        </w:rPr>
        <w:t>рганизации дополнительного образования» по Сибирскому Федеральному округу сайт школы  был удостоен звания лауреата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03627">
        <w:rPr>
          <w:rFonts w:ascii="Times New Roman" w:eastAsia="Calibri" w:hAnsi="Times New Roman" w:cs="Times New Roman"/>
          <w:sz w:val="28"/>
          <w:szCs w:val="28"/>
        </w:rPr>
        <w:t xml:space="preserve"> – III место в </w:t>
      </w:r>
      <w:r>
        <w:rPr>
          <w:rFonts w:ascii="Times New Roman" w:eastAsia="Calibri" w:hAnsi="Times New Roman" w:cs="Times New Roman"/>
          <w:sz w:val="28"/>
          <w:szCs w:val="28"/>
        </w:rPr>
        <w:t>номинации «Дизайн».</w:t>
      </w:r>
    </w:p>
    <w:p w:rsidR="002B2406" w:rsidRDefault="002B2406" w:rsidP="002B2406">
      <w:pPr>
        <w:tabs>
          <w:tab w:val="left" w:pos="284"/>
          <w:tab w:val="left" w:pos="9498"/>
        </w:tabs>
        <w:spacing w:after="0" w:line="240" w:lineRule="auto"/>
        <w:ind w:left="284" w:right="-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</w:t>
      </w:r>
      <w:r w:rsidRPr="00803627">
        <w:rPr>
          <w:rFonts w:ascii="Times New Roman" w:eastAsia="Calibri" w:hAnsi="Times New Roman" w:cs="Times New Roman"/>
          <w:sz w:val="28"/>
          <w:szCs w:val="28"/>
        </w:rPr>
        <w:t xml:space="preserve"> марте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месяце</w:t>
      </w:r>
      <w:r w:rsidRPr="00803627">
        <w:rPr>
          <w:rFonts w:ascii="Times New Roman" w:eastAsia="Calibri" w:hAnsi="Times New Roman" w:cs="Times New Roman"/>
          <w:sz w:val="28"/>
          <w:szCs w:val="28"/>
        </w:rPr>
        <w:t xml:space="preserve"> 2018 года обучающиеся ДООП «Хореографическое искусство» вместе с руководителем хореографических коллективов «Успех» (старшие классы), «Бусинки» (средние классы) Лесниченко А.П. приняли участие в XX Международном фестивале-конкурсе детского и юношеского творчества «Казанские узоры», п</w:t>
      </w:r>
      <w:r>
        <w:rPr>
          <w:rFonts w:ascii="Times New Roman" w:eastAsia="Calibri" w:hAnsi="Times New Roman" w:cs="Times New Roman"/>
          <w:sz w:val="28"/>
          <w:szCs w:val="28"/>
        </w:rPr>
        <w:t>риходившем в городе Казань, где получили звания лауреатов и дипломантов.  П</w:t>
      </w:r>
      <w:r w:rsidRPr="00803627">
        <w:rPr>
          <w:rFonts w:ascii="Times New Roman" w:eastAsia="Calibri" w:hAnsi="Times New Roman" w:cs="Times New Roman"/>
          <w:sz w:val="28"/>
          <w:szCs w:val="28"/>
        </w:rPr>
        <w:t xml:space="preserve">о результатам данного фестиваля-конкурса Людмила Мартынюк стала одной из лучших танцовщиц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03627">
        <w:rPr>
          <w:rFonts w:ascii="Times New Roman" w:eastAsia="Calibri" w:hAnsi="Times New Roman" w:cs="Times New Roman"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«Народный танец» (сольное исполнение) </w:t>
      </w:r>
      <w:r w:rsidRPr="00803627">
        <w:rPr>
          <w:rFonts w:ascii="Times New Roman" w:eastAsia="Calibri" w:hAnsi="Times New Roman" w:cs="Times New Roman"/>
          <w:sz w:val="28"/>
          <w:szCs w:val="28"/>
        </w:rPr>
        <w:t>и была награждена сертификатом «Премия ARTIS - 2018», дающим право участия в ежегодной международной премии в области детского и молодежного творчества «ARTIS - 2018» в городе Санкт-Петербург</w:t>
      </w:r>
      <w:r>
        <w:rPr>
          <w:rFonts w:ascii="Times New Roman" w:eastAsia="Calibri" w:hAnsi="Times New Roman" w:cs="Times New Roman"/>
          <w:sz w:val="28"/>
          <w:szCs w:val="28"/>
        </w:rPr>
        <w:t>е, где завоевала диплом номинанта.</w:t>
      </w:r>
    </w:p>
    <w:p w:rsidR="008E12A9" w:rsidRPr="0043380C" w:rsidRDefault="002B2406" w:rsidP="002B2406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E12A9" w:rsidRPr="0043380C">
        <w:rPr>
          <w:rFonts w:ascii="Times New Roman" w:hAnsi="Times New Roman"/>
          <w:sz w:val="28"/>
          <w:szCs w:val="28"/>
        </w:rPr>
        <w:t xml:space="preserve">В ДШИ № 16 </w:t>
      </w:r>
      <w:r w:rsidR="008E12A9">
        <w:rPr>
          <w:rFonts w:ascii="Times New Roman" w:hAnsi="Times New Roman"/>
          <w:sz w:val="28"/>
          <w:szCs w:val="28"/>
        </w:rPr>
        <w:t xml:space="preserve">ведется работа с целью профессиональной ориентации </w:t>
      </w:r>
      <w:r w:rsidR="008E12A9" w:rsidRPr="0043380C">
        <w:rPr>
          <w:rFonts w:ascii="Times New Roman" w:hAnsi="Times New Roman"/>
          <w:sz w:val="28"/>
          <w:szCs w:val="28"/>
        </w:rPr>
        <w:t>одаре</w:t>
      </w:r>
      <w:r w:rsidR="008E12A9">
        <w:rPr>
          <w:rFonts w:ascii="Times New Roman" w:hAnsi="Times New Roman"/>
          <w:sz w:val="28"/>
          <w:szCs w:val="28"/>
        </w:rPr>
        <w:t>нных детей</w:t>
      </w:r>
      <w:r w:rsidR="008E12A9" w:rsidRPr="0043380C">
        <w:rPr>
          <w:rFonts w:ascii="Times New Roman" w:hAnsi="Times New Roman"/>
          <w:sz w:val="28"/>
          <w:szCs w:val="28"/>
        </w:rPr>
        <w:t xml:space="preserve">, </w:t>
      </w:r>
      <w:r w:rsidR="008E12A9">
        <w:rPr>
          <w:rFonts w:ascii="Times New Roman" w:hAnsi="Times New Roman"/>
          <w:sz w:val="28"/>
          <w:szCs w:val="28"/>
        </w:rPr>
        <w:t xml:space="preserve">это – </w:t>
      </w:r>
      <w:r w:rsidR="008E12A9" w:rsidRPr="0043380C">
        <w:rPr>
          <w:rFonts w:ascii="Times New Roman" w:hAnsi="Times New Roman"/>
          <w:sz w:val="28"/>
          <w:szCs w:val="28"/>
        </w:rPr>
        <w:t xml:space="preserve">концерты и творческие встречи со студентами НМК имени А. Ф. </w:t>
      </w:r>
      <w:proofErr w:type="spellStart"/>
      <w:r w:rsidR="008E12A9" w:rsidRPr="0043380C">
        <w:rPr>
          <w:rFonts w:ascii="Times New Roman" w:hAnsi="Times New Roman"/>
          <w:sz w:val="28"/>
          <w:szCs w:val="28"/>
        </w:rPr>
        <w:t>Мурова</w:t>
      </w:r>
      <w:proofErr w:type="spellEnd"/>
      <w:r w:rsidR="008E12A9" w:rsidRPr="0043380C">
        <w:rPr>
          <w:rFonts w:ascii="Times New Roman" w:hAnsi="Times New Roman"/>
          <w:sz w:val="28"/>
          <w:szCs w:val="28"/>
        </w:rPr>
        <w:t xml:space="preserve"> и ведущими исполнителями-инструменталистами города Новосибирска, творческая встреча с преподавателями теоретического отделения НМК имени А. Ф. </w:t>
      </w:r>
      <w:proofErr w:type="spellStart"/>
      <w:r w:rsidR="008E12A9" w:rsidRPr="0043380C">
        <w:rPr>
          <w:rFonts w:ascii="Times New Roman" w:hAnsi="Times New Roman"/>
          <w:sz w:val="28"/>
          <w:szCs w:val="28"/>
        </w:rPr>
        <w:t>Мурова</w:t>
      </w:r>
      <w:proofErr w:type="spellEnd"/>
      <w:r w:rsidR="008E12A9" w:rsidRPr="0043380C">
        <w:rPr>
          <w:rFonts w:ascii="Times New Roman" w:hAnsi="Times New Roman"/>
          <w:sz w:val="28"/>
          <w:szCs w:val="28"/>
        </w:rPr>
        <w:t xml:space="preserve">, консультации профессорско-преподавательского состава НГК им. М. И. Глинки и преподавателей </w:t>
      </w:r>
      <w:proofErr w:type="spellStart"/>
      <w:r w:rsidR="008E12A9" w:rsidRPr="0043380C">
        <w:rPr>
          <w:rFonts w:ascii="Times New Roman" w:hAnsi="Times New Roman"/>
          <w:sz w:val="28"/>
          <w:szCs w:val="28"/>
        </w:rPr>
        <w:t>ССУЗов</w:t>
      </w:r>
      <w:proofErr w:type="spellEnd"/>
      <w:r w:rsidR="008E12A9" w:rsidRPr="0043380C">
        <w:rPr>
          <w:rFonts w:ascii="Times New Roman" w:hAnsi="Times New Roman"/>
          <w:sz w:val="28"/>
          <w:szCs w:val="28"/>
        </w:rPr>
        <w:t xml:space="preserve"> сферы культуры.</w:t>
      </w:r>
      <w:proofErr w:type="gramEnd"/>
    </w:p>
    <w:p w:rsidR="008E12A9" w:rsidRPr="0043380C" w:rsidRDefault="008E12A9" w:rsidP="008E12A9">
      <w:pPr>
        <w:spacing w:after="0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380C">
        <w:rPr>
          <w:rFonts w:ascii="Times New Roman" w:hAnsi="Times New Roman"/>
          <w:sz w:val="28"/>
          <w:szCs w:val="28"/>
        </w:rPr>
        <w:t xml:space="preserve">Работа с перспективными </w:t>
      </w:r>
      <w:r>
        <w:rPr>
          <w:rFonts w:ascii="Times New Roman" w:hAnsi="Times New Roman"/>
          <w:sz w:val="28"/>
          <w:szCs w:val="28"/>
        </w:rPr>
        <w:t xml:space="preserve">детьми </w:t>
      </w:r>
      <w:r w:rsidRPr="0043380C">
        <w:rPr>
          <w:rFonts w:ascii="Times New Roman" w:hAnsi="Times New Roman"/>
          <w:sz w:val="28"/>
          <w:szCs w:val="28"/>
        </w:rPr>
        <w:t>представляет слаженную систему, все компоненты которой находятся в органичном взаимодействии:</w:t>
      </w:r>
    </w:p>
    <w:p w:rsidR="008E12A9" w:rsidRPr="0043380C" w:rsidRDefault="008E12A9" w:rsidP="008E12A9">
      <w:pPr>
        <w:numPr>
          <w:ilvl w:val="0"/>
          <w:numId w:val="24"/>
        </w:numPr>
        <w:tabs>
          <w:tab w:val="left" w:pos="1134"/>
        </w:tabs>
        <w:spacing w:after="0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380C">
        <w:rPr>
          <w:rFonts w:ascii="Times New Roman" w:hAnsi="Times New Roman"/>
          <w:sz w:val="28"/>
          <w:szCs w:val="28"/>
        </w:rPr>
        <w:t>мониторинг детской одаренности</w:t>
      </w:r>
      <w:r>
        <w:rPr>
          <w:rFonts w:ascii="Times New Roman" w:hAnsi="Times New Roman"/>
          <w:sz w:val="28"/>
          <w:szCs w:val="28"/>
        </w:rPr>
        <w:t xml:space="preserve"> на момент поступления</w:t>
      </w:r>
      <w:r w:rsidRPr="0043380C">
        <w:rPr>
          <w:rFonts w:ascii="Times New Roman" w:hAnsi="Times New Roman"/>
          <w:sz w:val="28"/>
          <w:szCs w:val="28"/>
        </w:rPr>
        <w:t>;</w:t>
      </w:r>
    </w:p>
    <w:p w:rsidR="008E12A9" w:rsidRPr="0043380C" w:rsidRDefault="008E12A9" w:rsidP="008E12A9">
      <w:pPr>
        <w:numPr>
          <w:ilvl w:val="0"/>
          <w:numId w:val="24"/>
        </w:numPr>
        <w:tabs>
          <w:tab w:val="left" w:pos="1134"/>
        </w:tabs>
        <w:spacing w:after="0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380C">
        <w:rPr>
          <w:rFonts w:ascii="Times New Roman" w:hAnsi="Times New Roman"/>
          <w:sz w:val="28"/>
          <w:szCs w:val="28"/>
        </w:rPr>
        <w:t xml:space="preserve">педагогическое предвидение и планирование индивидуальной образовательной траектории </w:t>
      </w:r>
      <w:proofErr w:type="gramStart"/>
      <w:r w:rsidRPr="0043380C">
        <w:rPr>
          <w:rFonts w:ascii="Times New Roman" w:hAnsi="Times New Roman"/>
          <w:sz w:val="28"/>
          <w:szCs w:val="28"/>
        </w:rPr>
        <w:t>одаренных</w:t>
      </w:r>
      <w:proofErr w:type="gramEnd"/>
      <w:r w:rsidRPr="0043380C">
        <w:rPr>
          <w:rFonts w:ascii="Times New Roman" w:hAnsi="Times New Roman"/>
          <w:sz w:val="28"/>
          <w:szCs w:val="28"/>
        </w:rPr>
        <w:t xml:space="preserve"> обучающихся;</w:t>
      </w:r>
    </w:p>
    <w:p w:rsidR="008E12A9" w:rsidRPr="00106D8F" w:rsidRDefault="008E12A9" w:rsidP="008E12A9">
      <w:pPr>
        <w:numPr>
          <w:ilvl w:val="0"/>
          <w:numId w:val="25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380C">
        <w:rPr>
          <w:rFonts w:ascii="Times New Roman" w:hAnsi="Times New Roman"/>
          <w:sz w:val="28"/>
          <w:szCs w:val="28"/>
        </w:rPr>
        <w:lastRenderedPageBreak/>
        <w:t>формирование и сохранение высокого уровня учебной мотивации</w:t>
      </w:r>
      <w:r w:rsidRPr="00106D8F">
        <w:rPr>
          <w:rFonts w:ascii="Times New Roman" w:hAnsi="Times New Roman"/>
          <w:sz w:val="28"/>
          <w:szCs w:val="28"/>
        </w:rPr>
        <w:t xml:space="preserve">; </w:t>
      </w:r>
    </w:p>
    <w:p w:rsidR="008E12A9" w:rsidRPr="00106D8F" w:rsidRDefault="008E12A9" w:rsidP="008E12A9">
      <w:pPr>
        <w:numPr>
          <w:ilvl w:val="0"/>
          <w:numId w:val="25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06D8F">
        <w:rPr>
          <w:rFonts w:ascii="Times New Roman" w:hAnsi="Times New Roman"/>
          <w:sz w:val="28"/>
          <w:szCs w:val="28"/>
        </w:rPr>
        <w:t xml:space="preserve">укрепление эмоционально-волевой сферы </w:t>
      </w:r>
      <w:proofErr w:type="gramStart"/>
      <w:r w:rsidRPr="00106D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6D8F">
        <w:rPr>
          <w:rFonts w:ascii="Times New Roman" w:hAnsi="Times New Roman"/>
          <w:sz w:val="28"/>
          <w:szCs w:val="28"/>
        </w:rPr>
        <w:t>;</w:t>
      </w:r>
    </w:p>
    <w:p w:rsidR="008E12A9" w:rsidRDefault="008E12A9" w:rsidP="008E12A9">
      <w:pPr>
        <w:numPr>
          <w:ilvl w:val="0"/>
          <w:numId w:val="25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380C">
        <w:rPr>
          <w:rFonts w:ascii="Times New Roman" w:hAnsi="Times New Roman"/>
          <w:sz w:val="28"/>
          <w:szCs w:val="28"/>
        </w:rPr>
        <w:t>качеств</w:t>
      </w:r>
      <w:r w:rsidRPr="00DF35FD">
        <w:rPr>
          <w:rFonts w:ascii="Times New Roman" w:hAnsi="Times New Roman"/>
          <w:sz w:val="28"/>
          <w:szCs w:val="28"/>
        </w:rPr>
        <w:t xml:space="preserve">енное освоение </w:t>
      </w:r>
      <w:r>
        <w:rPr>
          <w:rFonts w:ascii="Times New Roman" w:hAnsi="Times New Roman"/>
          <w:sz w:val="28"/>
          <w:szCs w:val="28"/>
        </w:rPr>
        <w:t xml:space="preserve">повышенного </w:t>
      </w:r>
      <w:r w:rsidRPr="0043380C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 w:rsidRPr="00DF35FD">
        <w:rPr>
          <w:rFonts w:ascii="Times New Roman" w:hAnsi="Times New Roman"/>
          <w:sz w:val="28"/>
          <w:szCs w:val="28"/>
        </w:rPr>
        <w:t>;</w:t>
      </w:r>
      <w:r w:rsidRPr="0043380C">
        <w:rPr>
          <w:rFonts w:ascii="Times New Roman" w:hAnsi="Times New Roman"/>
          <w:sz w:val="28"/>
          <w:szCs w:val="28"/>
        </w:rPr>
        <w:t xml:space="preserve"> </w:t>
      </w:r>
    </w:p>
    <w:p w:rsidR="008E12A9" w:rsidRPr="0043380C" w:rsidRDefault="008E12A9" w:rsidP="008E12A9">
      <w:pPr>
        <w:numPr>
          <w:ilvl w:val="0"/>
          <w:numId w:val="25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380C">
        <w:rPr>
          <w:rFonts w:ascii="Times New Roman" w:hAnsi="Times New Roman"/>
          <w:sz w:val="28"/>
          <w:szCs w:val="28"/>
        </w:rPr>
        <w:t xml:space="preserve">развитие самостоятельного и аналитического мышления </w:t>
      </w:r>
      <w:proofErr w:type="gramStart"/>
      <w:r w:rsidRPr="004338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380C">
        <w:rPr>
          <w:rFonts w:ascii="Times New Roman" w:hAnsi="Times New Roman"/>
          <w:sz w:val="28"/>
          <w:szCs w:val="28"/>
        </w:rPr>
        <w:t xml:space="preserve">, способность к проблемно-творческому обучению; </w:t>
      </w:r>
    </w:p>
    <w:p w:rsidR="008E12A9" w:rsidRPr="0043380C" w:rsidRDefault="008E12A9" w:rsidP="008E12A9">
      <w:pPr>
        <w:numPr>
          <w:ilvl w:val="0"/>
          <w:numId w:val="25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380C">
        <w:rPr>
          <w:rFonts w:ascii="Times New Roman" w:hAnsi="Times New Roman"/>
          <w:sz w:val="28"/>
          <w:szCs w:val="28"/>
        </w:rPr>
        <w:t>непрерывная деятельность по созданию благоприятных условий для реализации творческого потенциала одаренных обучающихся (концерты, фестивали, конкурсы, художественные выставки);</w:t>
      </w:r>
    </w:p>
    <w:p w:rsidR="008E12A9" w:rsidRPr="0043380C" w:rsidRDefault="008E12A9" w:rsidP="008E12A9">
      <w:pPr>
        <w:numPr>
          <w:ilvl w:val="0"/>
          <w:numId w:val="25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380C">
        <w:rPr>
          <w:rFonts w:ascii="Times New Roman" w:hAnsi="Times New Roman"/>
          <w:sz w:val="28"/>
          <w:szCs w:val="28"/>
        </w:rPr>
        <w:t xml:space="preserve">укрепление творческого взаимодействия со специалистами </w:t>
      </w:r>
      <w:proofErr w:type="spellStart"/>
      <w:r w:rsidRPr="0043380C">
        <w:rPr>
          <w:rFonts w:ascii="Times New Roman" w:hAnsi="Times New Roman"/>
          <w:sz w:val="28"/>
          <w:szCs w:val="28"/>
        </w:rPr>
        <w:t>ССУЗов</w:t>
      </w:r>
      <w:proofErr w:type="spellEnd"/>
      <w:r w:rsidRPr="0043380C">
        <w:rPr>
          <w:rFonts w:ascii="Times New Roman" w:hAnsi="Times New Roman"/>
          <w:sz w:val="28"/>
          <w:szCs w:val="28"/>
        </w:rPr>
        <w:t xml:space="preserve"> и ВУЗов сферы культуры.</w:t>
      </w:r>
    </w:p>
    <w:p w:rsidR="008E12A9" w:rsidRPr="0043380C" w:rsidRDefault="008E12A9" w:rsidP="008E12A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proofErr w:type="gramStart"/>
      <w:r w:rsidRPr="0043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</w:t>
      </w:r>
      <w:proofErr w:type="gramEnd"/>
      <w:r w:rsidRPr="0043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выражается посредством:</w:t>
      </w:r>
    </w:p>
    <w:p w:rsidR="008E12A9" w:rsidRPr="0043380C" w:rsidRDefault="008E12A9" w:rsidP="008E12A9">
      <w:pPr>
        <w:numPr>
          <w:ilvl w:val="0"/>
          <w:numId w:val="26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 кандидатур на присвоение стипендий региональных и муниципальных уровней;</w:t>
      </w:r>
    </w:p>
    <w:p w:rsidR="008E12A9" w:rsidRPr="0043380C" w:rsidRDefault="008E12A9" w:rsidP="008E12A9">
      <w:pPr>
        <w:numPr>
          <w:ilvl w:val="0"/>
          <w:numId w:val="26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творческих успехах, обучающихся (стенды учреждения,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</w:t>
      </w:r>
      <w:r w:rsidRPr="00433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16, страница учреждения на муниципальном портале города Новосибирска в разделе «Культура», иные СМИ).</w:t>
      </w:r>
    </w:p>
    <w:p w:rsidR="008E12A9" w:rsidRPr="00855300" w:rsidRDefault="008E12A9" w:rsidP="008E12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E12A9" w:rsidRDefault="008E12A9" w:rsidP="008E12A9">
      <w:pPr>
        <w:tabs>
          <w:tab w:val="left" w:pos="720"/>
        </w:tabs>
        <w:spacing w:after="0"/>
        <w:ind w:left="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06D8F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8E12A9" w:rsidRPr="004A7A47" w:rsidRDefault="008E12A9" w:rsidP="008E12A9">
      <w:pPr>
        <w:tabs>
          <w:tab w:val="left" w:pos="720"/>
        </w:tabs>
        <w:spacing w:after="0"/>
        <w:ind w:left="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7A47">
        <w:rPr>
          <w:rFonts w:ascii="Times New Roman" w:hAnsi="Times New Roman"/>
          <w:bCs/>
          <w:sz w:val="28"/>
          <w:szCs w:val="28"/>
        </w:rPr>
        <w:t xml:space="preserve">В ДШИ № 16 проводится планомерная и регулярная работа по выявлению </w:t>
      </w:r>
      <w:r>
        <w:rPr>
          <w:rFonts w:ascii="Times New Roman" w:hAnsi="Times New Roman"/>
          <w:bCs/>
          <w:sz w:val="28"/>
          <w:szCs w:val="28"/>
        </w:rPr>
        <w:t xml:space="preserve">одаренных детей и подростков </w:t>
      </w:r>
      <w:r w:rsidRPr="004A7A47">
        <w:rPr>
          <w:rFonts w:ascii="Times New Roman" w:hAnsi="Times New Roman"/>
          <w:bCs/>
          <w:sz w:val="28"/>
          <w:szCs w:val="28"/>
        </w:rPr>
        <w:t xml:space="preserve">и подготовке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A7A4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к конкурсной</w:t>
      </w:r>
      <w:r w:rsidRPr="004A7A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A7A47">
        <w:rPr>
          <w:rFonts w:ascii="Times New Roman" w:hAnsi="Times New Roman"/>
          <w:bCs/>
          <w:sz w:val="28"/>
          <w:szCs w:val="28"/>
        </w:rPr>
        <w:t xml:space="preserve">деятельности.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2348E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8E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48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F2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48E">
        <w:rPr>
          <w:rFonts w:ascii="Times New Roman" w:hAnsi="Times New Roman" w:cs="Times New Roman"/>
          <w:sz w:val="28"/>
          <w:szCs w:val="28"/>
        </w:rPr>
        <w:t>стабильно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348E">
        <w:rPr>
          <w:rFonts w:ascii="Times New Roman" w:hAnsi="Times New Roman" w:cs="Times New Roman"/>
          <w:sz w:val="28"/>
          <w:szCs w:val="28"/>
        </w:rPr>
        <w:t xml:space="preserve"> высокие</w:t>
      </w:r>
    </w:p>
    <w:p w:rsidR="008E12A9" w:rsidRPr="004A7A47" w:rsidRDefault="008E12A9" w:rsidP="008E12A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2348E">
        <w:rPr>
          <w:rFonts w:ascii="Times New Roman" w:hAnsi="Times New Roman" w:cs="Times New Roman"/>
          <w:sz w:val="28"/>
          <w:szCs w:val="28"/>
        </w:rPr>
        <w:t xml:space="preserve">результаты обучающихся, принимающих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F2348E">
        <w:rPr>
          <w:rFonts w:ascii="Times New Roman" w:hAnsi="Times New Roman" w:cs="Times New Roman"/>
          <w:sz w:val="28"/>
          <w:szCs w:val="28"/>
        </w:rPr>
        <w:t>фестивалях</w:t>
      </w:r>
      <w:r>
        <w:rPr>
          <w:rFonts w:ascii="Times New Roman" w:hAnsi="Times New Roman" w:cs="Times New Roman"/>
          <w:sz w:val="28"/>
          <w:szCs w:val="28"/>
        </w:rPr>
        <w:t>, выставках различного уровня</w:t>
      </w:r>
      <w:r w:rsidRPr="00F2348E">
        <w:rPr>
          <w:rFonts w:ascii="Times New Roman" w:hAnsi="Times New Roman" w:cs="Times New Roman"/>
          <w:sz w:val="28"/>
          <w:szCs w:val="28"/>
        </w:rPr>
        <w:t>. </w:t>
      </w:r>
    </w:p>
    <w:p w:rsidR="008E12A9" w:rsidRPr="004A7A47" w:rsidRDefault="008E12A9" w:rsidP="008E12A9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A7A47"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8E12A9" w:rsidRDefault="008E12A9" w:rsidP="008E12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Продолжить работу, направленную на поддержку </w:t>
      </w:r>
      <w:proofErr w:type="gramStart"/>
      <w:r>
        <w:rPr>
          <w:rFonts w:ascii="Times New Roman" w:hAnsi="Times New Roman"/>
          <w:sz w:val="28"/>
          <w:szCs w:val="28"/>
        </w:rPr>
        <w:t>перспективных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42DA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E42DA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щихся.</w:t>
      </w:r>
    </w:p>
    <w:p w:rsidR="008E12A9" w:rsidRPr="003274FF" w:rsidRDefault="008E12A9" w:rsidP="008E12A9">
      <w:pPr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 Продолжить улучшение показателей результативности конкурсной деятельности обучающихся по всем образовательным программам. </w:t>
      </w:r>
    </w:p>
    <w:p w:rsidR="008E12A9" w:rsidRDefault="008E12A9" w:rsidP="008E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2A9" w:rsidRDefault="008E12A9" w:rsidP="008E12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E6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КОНЦЕРТНО-ПРОСВЕТИТЕЛЬСКОЙ ДЕЯТЕЛЬНОСТИ</w:t>
      </w:r>
    </w:p>
    <w:p w:rsidR="008E12A9" w:rsidRPr="008E6C62" w:rsidRDefault="008E12A9" w:rsidP="008E1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2A9" w:rsidRPr="004538B8" w:rsidRDefault="008E12A9" w:rsidP="008E12A9">
      <w:pPr>
        <w:spacing w:after="0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Концертно-просветительская, выставочная деятельность является важной и неотъемлемой частью учебно-воспитательного процесса ДШИ № 16. </w:t>
      </w:r>
      <w:r>
        <w:rPr>
          <w:rFonts w:ascii="Times New Roman" w:hAnsi="Times New Roman"/>
          <w:bCs/>
          <w:sz w:val="28"/>
          <w:szCs w:val="28"/>
        </w:rPr>
        <w:t>Она</w:t>
      </w:r>
      <w:r w:rsidRPr="004538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способствует формированию культуры общения, эстетического вкуса,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раскрытию творческого потенциала учащихся, закреплению навыков, полученных в процессе обучения, а для родителей – это прекрасная возможность увидеть результат совместного труда педагогов и их детей. 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B26470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участие в концертной деятельности раскрепощает учащихся, заставляя их поверить в собственные силы, что само по себе является прекрасной мотивацией к дальнейшему обучению. </w:t>
      </w:r>
    </w:p>
    <w:p w:rsidR="008E12A9" w:rsidRDefault="008E12A9" w:rsidP="008E12A9">
      <w:pPr>
        <w:tabs>
          <w:tab w:val="left" w:pos="851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538B8">
        <w:rPr>
          <w:rFonts w:ascii="Times New Roman" w:hAnsi="Times New Roman"/>
          <w:sz w:val="28"/>
          <w:szCs w:val="28"/>
        </w:rPr>
        <w:t xml:space="preserve">Определенным катализатором роста исполнительских возможностей и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4538B8">
        <w:rPr>
          <w:rFonts w:ascii="Times New Roman" w:hAnsi="Times New Roman"/>
          <w:sz w:val="28"/>
          <w:szCs w:val="28"/>
        </w:rPr>
        <w:t xml:space="preserve">личностных качеств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4538B8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4538B8">
        <w:rPr>
          <w:rFonts w:ascii="Times New Roman" w:hAnsi="Times New Roman"/>
          <w:sz w:val="28"/>
          <w:szCs w:val="28"/>
        </w:rPr>
        <w:t xml:space="preserve">формы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. Наличие в Ш</w:t>
      </w:r>
      <w:r w:rsidRPr="004538B8">
        <w:rPr>
          <w:rFonts w:ascii="Times New Roman" w:hAnsi="Times New Roman"/>
          <w:sz w:val="28"/>
          <w:szCs w:val="28"/>
        </w:rPr>
        <w:t>коле стабильных творческих коллективов, в состав которых могут входить учащиеся с разным уровнем музыкальных способностей, – один из п</w:t>
      </w:r>
      <w:r>
        <w:rPr>
          <w:rFonts w:ascii="Times New Roman" w:hAnsi="Times New Roman"/>
          <w:sz w:val="28"/>
          <w:szCs w:val="28"/>
        </w:rPr>
        <w:t xml:space="preserve">оказателей качественного </w:t>
      </w:r>
      <w:r w:rsidRPr="004538B8">
        <w:rPr>
          <w:rFonts w:ascii="Times New Roman" w:hAnsi="Times New Roman"/>
          <w:sz w:val="28"/>
          <w:szCs w:val="28"/>
        </w:rPr>
        <w:t xml:space="preserve">обучения. </w:t>
      </w:r>
    </w:p>
    <w:p w:rsidR="008E12A9" w:rsidRDefault="008E12A9" w:rsidP="008E12A9">
      <w:pPr>
        <w:tabs>
          <w:tab w:val="left" w:pos="851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момент в ДШИ № 16 насчитывается 11 творческих коллективов: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Хореографический коллектив «Бусинки»,                                                           руководитель Лесниченко А.П.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Хореографический коллектив «Успех»,                                                               руководитель Лесниченко А.П.</w:t>
      </w:r>
    </w:p>
    <w:p w:rsidR="008E12A9" w:rsidRDefault="008E12A9" w:rsidP="008E12A9">
      <w:pPr>
        <w:spacing w:after="0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Инструментальный дуэт «Гармония»,                                                                  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Шарифуллина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Инструментальный ансамбль гитаристов «Надежда»,                                       руководитель </w:t>
      </w:r>
      <w:proofErr w:type="spellStart"/>
      <w:r>
        <w:rPr>
          <w:rFonts w:ascii="Times New Roman" w:hAnsi="Times New Roman"/>
          <w:sz w:val="28"/>
          <w:szCs w:val="28"/>
        </w:rPr>
        <w:t>Гуковский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Хоровой коллектив младшей возрастной группы «Веселые нотки»,               руководитель </w:t>
      </w:r>
      <w:r w:rsidR="000B016F">
        <w:rPr>
          <w:rFonts w:ascii="Times New Roman" w:hAnsi="Times New Roman"/>
          <w:sz w:val="28"/>
          <w:szCs w:val="28"/>
        </w:rPr>
        <w:t>Сиренко И.А</w:t>
      </w:r>
      <w:r>
        <w:rPr>
          <w:rFonts w:ascii="Times New Roman" w:hAnsi="Times New Roman"/>
          <w:sz w:val="28"/>
          <w:szCs w:val="28"/>
        </w:rPr>
        <w:t>.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Хоровой коллектив старшей возрастной группы «Поющие голоса»,               руководитель </w:t>
      </w:r>
      <w:r w:rsidR="000B016F">
        <w:rPr>
          <w:rFonts w:ascii="Times New Roman" w:hAnsi="Times New Roman"/>
          <w:sz w:val="28"/>
          <w:szCs w:val="28"/>
        </w:rPr>
        <w:t>Сиренко И.А</w:t>
      </w:r>
      <w:r>
        <w:rPr>
          <w:rFonts w:ascii="Times New Roman" w:hAnsi="Times New Roman"/>
          <w:sz w:val="28"/>
          <w:szCs w:val="28"/>
        </w:rPr>
        <w:t>.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Фольклорный ансамбль «Дуда»,                                                                            руководитель Смирнова Ю.В.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Фольклорный ансамбль «</w:t>
      </w:r>
      <w:proofErr w:type="spellStart"/>
      <w:r>
        <w:rPr>
          <w:rFonts w:ascii="Times New Roman" w:hAnsi="Times New Roman"/>
          <w:sz w:val="28"/>
          <w:szCs w:val="28"/>
        </w:rPr>
        <w:t>Гудец</w:t>
      </w:r>
      <w:proofErr w:type="spellEnd"/>
      <w:r>
        <w:rPr>
          <w:rFonts w:ascii="Times New Roman" w:hAnsi="Times New Roman"/>
          <w:sz w:val="28"/>
          <w:szCs w:val="28"/>
        </w:rPr>
        <w:t>»,                                                                          руководитель Смирнова Ю.В.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Инструментальный ансамбль «Вдохновение»,                            руководители Иванова М.И., </w:t>
      </w:r>
      <w:proofErr w:type="spellStart"/>
      <w:r>
        <w:rPr>
          <w:rFonts w:ascii="Times New Roman" w:hAnsi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Инструментальный квартет преподавателей «Квартет-16»,                            руководитель </w:t>
      </w:r>
      <w:proofErr w:type="spellStart"/>
      <w:r>
        <w:rPr>
          <w:rFonts w:ascii="Times New Roman" w:hAnsi="Times New Roman"/>
          <w:sz w:val="28"/>
          <w:szCs w:val="28"/>
        </w:rPr>
        <w:t>Скосырский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К.К.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Оркестр народных инструментов,                                                                       руководитель </w:t>
      </w:r>
      <w:proofErr w:type="spellStart"/>
      <w:r>
        <w:rPr>
          <w:rFonts w:ascii="Times New Roman" w:hAnsi="Times New Roman"/>
          <w:sz w:val="28"/>
          <w:szCs w:val="28"/>
        </w:rPr>
        <w:t>Скосырский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К.К.</w:t>
      </w:r>
    </w:p>
    <w:p w:rsidR="008E12A9" w:rsidRDefault="008E12A9" w:rsidP="008E12A9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Спектр концертно-просветительской и выставочной деятельности ДШИ № 16 обширен и разнообразен – это:</w:t>
      </w:r>
    </w:p>
    <w:p w:rsidR="008E12A9" w:rsidRDefault="008E12A9" w:rsidP="008E12A9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1381E">
        <w:rPr>
          <w:rFonts w:ascii="Times New Roman" w:hAnsi="Times New Roman"/>
          <w:sz w:val="28"/>
          <w:szCs w:val="28"/>
        </w:rPr>
        <w:t>и общешкольные мероприятия (</w:t>
      </w:r>
      <w:r>
        <w:rPr>
          <w:rFonts w:ascii="Times New Roman" w:hAnsi="Times New Roman"/>
          <w:sz w:val="28"/>
          <w:szCs w:val="28"/>
        </w:rPr>
        <w:t>20</w:t>
      </w:r>
      <w:r w:rsidRPr="0061381E">
        <w:rPr>
          <w:rFonts w:ascii="Times New Roman" w:hAnsi="Times New Roman"/>
          <w:sz w:val="28"/>
          <w:szCs w:val="28"/>
        </w:rPr>
        <w:t xml:space="preserve"> концертов за истекший период); </w:t>
      </w:r>
    </w:p>
    <w:p w:rsidR="008E12A9" w:rsidRPr="0061381E" w:rsidRDefault="008E12A9" w:rsidP="008E12A9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1381E">
        <w:rPr>
          <w:rFonts w:ascii="Times New Roman" w:hAnsi="Times New Roman"/>
          <w:sz w:val="28"/>
          <w:szCs w:val="28"/>
        </w:rPr>
        <w:t>и филармонические концерты, музыкальные спектакли, праздники для дошкольников, обучающихся общеобразовательных школ:</w:t>
      </w:r>
    </w:p>
    <w:p w:rsidR="008E12A9" w:rsidRDefault="008E12A9" w:rsidP="008E12A9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детский сад № 333, детский сад № 330, СОШ № 24, СОШ № 172, СОШ № 180, СКШ № 209.</w:t>
      </w:r>
    </w:p>
    <w:p w:rsidR="008E12A9" w:rsidRPr="00336923" w:rsidRDefault="008E12A9" w:rsidP="008E12A9">
      <w:pPr>
        <w:tabs>
          <w:tab w:val="left" w:pos="113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336923">
        <w:rPr>
          <w:rFonts w:ascii="Times New Roman" w:hAnsi="Times New Roman"/>
          <w:sz w:val="28"/>
          <w:szCs w:val="28"/>
        </w:rPr>
        <w:t>Школа поддерживает тесные связи с различными учреждениями города и района: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Управлением Метрополитен</w:t>
      </w:r>
      <w:r w:rsidR="000B01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Сибирской ярмаркой;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Администрацией Центрального округа;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Центром профессиональной переподготовки ГУ МВД РФ;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016F">
        <w:rPr>
          <w:rFonts w:ascii="Times New Roman" w:hAnsi="Times New Roman"/>
          <w:sz w:val="28"/>
          <w:szCs w:val="28"/>
        </w:rPr>
        <w:t>- Новосибирским Домом ветеранов</w:t>
      </w:r>
      <w:r>
        <w:rPr>
          <w:rFonts w:ascii="Times New Roman" w:hAnsi="Times New Roman"/>
          <w:sz w:val="28"/>
          <w:szCs w:val="28"/>
        </w:rPr>
        <w:t>;</w:t>
      </w:r>
    </w:p>
    <w:p w:rsidR="000B016F" w:rsidRPr="008F029D" w:rsidRDefault="008F029D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016F">
        <w:rPr>
          <w:rFonts w:ascii="Times New Roman" w:hAnsi="Times New Roman"/>
          <w:sz w:val="28"/>
          <w:szCs w:val="28"/>
        </w:rPr>
        <w:t xml:space="preserve">- </w:t>
      </w:r>
      <w:r w:rsidR="000B016F" w:rsidRPr="008F02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МБУ Социально-оздоровительны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0B016F" w:rsidRPr="008F02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0B016F" w:rsidRPr="008F02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 пожилого возраста и инвалидов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0B016F" w:rsidRPr="008F02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Лунный камень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8F02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библиотекой имени А. Луначарского;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библиотекой имени Зои Космодемьянской;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библиотекой имени С. Чекалина;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музеем </w:t>
      </w:r>
      <w:proofErr w:type="spellStart"/>
      <w:r>
        <w:rPr>
          <w:rFonts w:ascii="Times New Roman" w:hAnsi="Times New Roman"/>
          <w:sz w:val="28"/>
          <w:szCs w:val="28"/>
        </w:rPr>
        <w:t>Заельцовского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B2406" w:rsidRDefault="008E12A9" w:rsidP="002B2406">
      <w:pPr>
        <w:spacing w:after="0" w:line="240" w:lineRule="auto"/>
        <w:ind w:left="284" w:right="1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2406">
        <w:rPr>
          <w:rFonts w:ascii="Times New Roman" w:hAnsi="Times New Roman"/>
          <w:sz w:val="28"/>
          <w:szCs w:val="28"/>
        </w:rPr>
        <w:t xml:space="preserve">          </w:t>
      </w:r>
      <w:r w:rsidRPr="00106D8F">
        <w:rPr>
          <w:rFonts w:ascii="Times New Roman" w:hAnsi="Times New Roman"/>
          <w:sz w:val="28"/>
          <w:szCs w:val="28"/>
        </w:rPr>
        <w:t xml:space="preserve">Второй год подряд преподаватели ДШИ № 16 совместно с </w:t>
      </w:r>
      <w:proofErr w:type="gramStart"/>
      <w:r w:rsidR="002B2406">
        <w:rPr>
          <w:rFonts w:ascii="Times New Roman" w:hAnsi="Times New Roman"/>
          <w:sz w:val="28"/>
          <w:szCs w:val="28"/>
        </w:rPr>
        <w:t>обу</w:t>
      </w:r>
      <w:r w:rsidRPr="00106D8F">
        <w:rPr>
          <w:rFonts w:ascii="Times New Roman" w:hAnsi="Times New Roman"/>
          <w:sz w:val="28"/>
          <w:szCs w:val="28"/>
        </w:rPr>
        <w:t>ча</w:t>
      </w:r>
      <w:r w:rsidR="002B2406">
        <w:rPr>
          <w:rFonts w:ascii="Times New Roman" w:hAnsi="Times New Roman"/>
          <w:sz w:val="28"/>
          <w:szCs w:val="28"/>
        </w:rPr>
        <w:t>ю</w:t>
      </w:r>
      <w:r w:rsidRPr="00106D8F">
        <w:rPr>
          <w:rFonts w:ascii="Times New Roman" w:hAnsi="Times New Roman"/>
          <w:sz w:val="28"/>
          <w:szCs w:val="28"/>
        </w:rPr>
        <w:t>щимися</w:t>
      </w:r>
      <w:proofErr w:type="gramEnd"/>
      <w:r w:rsidRPr="00106D8F">
        <w:rPr>
          <w:rFonts w:ascii="Times New Roman" w:hAnsi="Times New Roman"/>
          <w:sz w:val="28"/>
          <w:szCs w:val="28"/>
        </w:rPr>
        <w:t xml:space="preserve"> организуют благотворительные концерты в </w:t>
      </w:r>
      <w:r w:rsidRPr="00106D8F">
        <w:rPr>
          <w:rFonts w:ascii="Times New Roman" w:hAnsi="Times New Roman"/>
          <w:bCs/>
          <w:sz w:val="28"/>
          <w:szCs w:val="28"/>
        </w:rPr>
        <w:t xml:space="preserve">Специальной коррекционной школе № 209 </w:t>
      </w:r>
      <w:proofErr w:type="spellStart"/>
      <w:r w:rsidRPr="00106D8F">
        <w:rPr>
          <w:rFonts w:ascii="Times New Roman" w:hAnsi="Times New Roman"/>
          <w:sz w:val="28"/>
          <w:szCs w:val="28"/>
        </w:rPr>
        <w:t>Заельцовского</w:t>
      </w:r>
      <w:proofErr w:type="spellEnd"/>
      <w:r w:rsidRPr="00106D8F">
        <w:rPr>
          <w:rFonts w:ascii="Times New Roman" w:hAnsi="Times New Roman"/>
          <w:sz w:val="28"/>
          <w:szCs w:val="28"/>
        </w:rPr>
        <w:t xml:space="preserve"> района. </w:t>
      </w:r>
      <w:r w:rsidRPr="00106D8F">
        <w:rPr>
          <w:rFonts w:ascii="Times New Roman" w:eastAsia="Calibri" w:hAnsi="Times New Roman" w:cs="Times New Roman"/>
          <w:sz w:val="28"/>
        </w:rPr>
        <w:t xml:space="preserve">Особую радость и благодарность вызывают у детей Коррекционной </w:t>
      </w:r>
      <w:proofErr w:type="gramStart"/>
      <w:r w:rsidRPr="00106D8F">
        <w:rPr>
          <w:rFonts w:ascii="Times New Roman" w:eastAsia="Calibri" w:hAnsi="Times New Roman" w:cs="Times New Roman"/>
          <w:sz w:val="28"/>
        </w:rPr>
        <w:t>школы</w:t>
      </w:r>
      <w:proofErr w:type="gramEnd"/>
      <w:r w:rsidRPr="00106D8F">
        <w:rPr>
          <w:rFonts w:ascii="Times New Roman" w:eastAsia="Calibri" w:hAnsi="Times New Roman" w:cs="Times New Roman"/>
          <w:sz w:val="28"/>
        </w:rPr>
        <w:t xml:space="preserve"> специально подготовленные для них подарки, сделанные </w:t>
      </w:r>
      <w:r w:rsidR="002B2406">
        <w:rPr>
          <w:rFonts w:ascii="Times New Roman" w:eastAsia="Calibri" w:hAnsi="Times New Roman" w:cs="Times New Roman"/>
          <w:sz w:val="28"/>
        </w:rPr>
        <w:t>об</w:t>
      </w:r>
      <w:r w:rsidRPr="00106D8F">
        <w:rPr>
          <w:rFonts w:ascii="Times New Roman" w:eastAsia="Calibri" w:hAnsi="Times New Roman" w:cs="Times New Roman"/>
          <w:sz w:val="28"/>
        </w:rPr>
        <w:t>уча</w:t>
      </w:r>
      <w:r w:rsidR="002B2406">
        <w:rPr>
          <w:rFonts w:ascii="Times New Roman" w:eastAsia="Calibri" w:hAnsi="Times New Roman" w:cs="Times New Roman"/>
          <w:sz w:val="28"/>
        </w:rPr>
        <w:t>ю</w:t>
      </w:r>
      <w:r w:rsidRPr="00106D8F">
        <w:rPr>
          <w:rFonts w:ascii="Times New Roman" w:eastAsia="Calibri" w:hAnsi="Times New Roman" w:cs="Times New Roman"/>
          <w:sz w:val="28"/>
        </w:rPr>
        <w:t xml:space="preserve">щимися отделения изобразительного искусства ДШИ № 16, </w:t>
      </w:r>
      <w:r>
        <w:rPr>
          <w:rFonts w:ascii="Times New Roman" w:eastAsia="Calibri" w:hAnsi="Times New Roman" w:cs="Times New Roman"/>
          <w:sz w:val="28"/>
        </w:rPr>
        <w:t xml:space="preserve">– </w:t>
      </w:r>
      <w:r w:rsidRPr="00106D8F">
        <w:rPr>
          <w:rFonts w:ascii="Times New Roman" w:eastAsia="Calibri" w:hAnsi="Times New Roman" w:cs="Times New Roman"/>
          <w:sz w:val="28"/>
        </w:rPr>
        <w:t>это всевозможные поделки и игрушки.</w:t>
      </w:r>
      <w:r w:rsidR="00E42DA3">
        <w:rPr>
          <w:rFonts w:ascii="Times New Roman" w:eastAsia="Calibri" w:hAnsi="Times New Roman" w:cs="Times New Roman"/>
          <w:sz w:val="28"/>
        </w:rPr>
        <w:t xml:space="preserve"> </w:t>
      </w:r>
      <w:r w:rsidR="002B2406">
        <w:rPr>
          <w:rFonts w:ascii="Times New Roman" w:eastAsia="Calibri" w:hAnsi="Times New Roman" w:cs="Times New Roman"/>
          <w:sz w:val="28"/>
        </w:rPr>
        <w:t xml:space="preserve"> В</w:t>
      </w:r>
      <w:r w:rsidR="002B2406" w:rsidRPr="00FC12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районном      </w:t>
      </w:r>
      <w:proofErr w:type="spellStart"/>
      <w:r w:rsidR="002B2406" w:rsidRPr="00FC12D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рекламно</w:t>
      </w:r>
      <w:proofErr w:type="spellEnd"/>
      <w:r w:rsidR="002B2406" w:rsidRPr="00FC12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информационном издании «Соседи» была     размещена    заметка    о благотворительной деятельности МБУДО ДШИ № 16 в Специальной коррекционной школе № 209 </w:t>
      </w:r>
      <w:proofErr w:type="spellStart"/>
      <w:r w:rsidR="002B2406" w:rsidRPr="00FC12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Заельцовского</w:t>
      </w:r>
      <w:proofErr w:type="spellEnd"/>
      <w:r w:rsidR="002B2406" w:rsidRPr="00FC12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района.</w:t>
      </w:r>
    </w:p>
    <w:p w:rsidR="008E12A9" w:rsidRDefault="002B2406" w:rsidP="002B24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E12A9">
        <w:rPr>
          <w:rFonts w:ascii="Times New Roman" w:hAnsi="Times New Roman"/>
          <w:sz w:val="28"/>
          <w:szCs w:val="28"/>
        </w:rPr>
        <w:t>Кроме того, за отчетный период были организованы:</w:t>
      </w:r>
    </w:p>
    <w:p w:rsidR="008E12A9" w:rsidRPr="005E176D" w:rsidRDefault="008E12A9" w:rsidP="008E12A9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E176D">
        <w:rPr>
          <w:rFonts w:ascii="Times New Roman" w:hAnsi="Times New Roman"/>
          <w:sz w:val="28"/>
          <w:szCs w:val="28"/>
        </w:rPr>
        <w:t xml:space="preserve">концерты для жителей </w:t>
      </w:r>
      <w:proofErr w:type="spellStart"/>
      <w:r w:rsidRPr="005E176D">
        <w:rPr>
          <w:rFonts w:ascii="Times New Roman" w:hAnsi="Times New Roman"/>
          <w:sz w:val="28"/>
          <w:szCs w:val="28"/>
        </w:rPr>
        <w:t>жилмассива</w:t>
      </w:r>
      <w:proofErr w:type="spellEnd"/>
      <w:r w:rsidRPr="005E176D">
        <w:rPr>
          <w:rFonts w:ascii="Times New Roman" w:hAnsi="Times New Roman"/>
          <w:sz w:val="28"/>
          <w:szCs w:val="28"/>
        </w:rPr>
        <w:t xml:space="preserve"> «Ботанический» (площадка Тимиря</w:t>
      </w:r>
      <w:r>
        <w:rPr>
          <w:rFonts w:ascii="Times New Roman" w:hAnsi="Times New Roman"/>
          <w:sz w:val="28"/>
          <w:szCs w:val="28"/>
        </w:rPr>
        <w:t>зевского сквера)</w:t>
      </w:r>
      <w:r w:rsidRPr="005E176D">
        <w:rPr>
          <w:rFonts w:ascii="Times New Roman" w:hAnsi="Times New Roman"/>
          <w:sz w:val="28"/>
          <w:szCs w:val="28"/>
        </w:rPr>
        <w:t>.</w:t>
      </w:r>
    </w:p>
    <w:p w:rsidR="008E12A9" w:rsidRDefault="008E12A9" w:rsidP="008E12A9">
      <w:pPr>
        <w:pStyle w:val="a3"/>
        <w:numPr>
          <w:ilvl w:val="0"/>
          <w:numId w:val="44"/>
        </w:num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E176D">
        <w:rPr>
          <w:rFonts w:ascii="Times New Roman" w:hAnsi="Times New Roman"/>
          <w:sz w:val="28"/>
          <w:szCs w:val="28"/>
        </w:rPr>
        <w:t>выставки творческих работ, обучающихся ОП «Изобразительное искусство» преподавател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Вериго</w:t>
      </w:r>
      <w:proofErr w:type="spellEnd"/>
      <w:r>
        <w:rPr>
          <w:rFonts w:ascii="Times New Roman" w:hAnsi="Times New Roman"/>
          <w:sz w:val="28"/>
          <w:szCs w:val="28"/>
        </w:rPr>
        <w:t xml:space="preserve"> Н.В</w:t>
      </w:r>
      <w:r w:rsidRPr="005E1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Юрьевой Н.В., Сапрыгиной О.А., </w:t>
      </w:r>
      <w:proofErr w:type="spellStart"/>
      <w:r>
        <w:rPr>
          <w:rFonts w:ascii="Times New Roman" w:hAnsi="Times New Roman"/>
          <w:sz w:val="28"/>
          <w:szCs w:val="28"/>
        </w:rPr>
        <w:t>Елгиной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Е.П. в музее </w:t>
      </w:r>
      <w:proofErr w:type="spellStart"/>
      <w:r>
        <w:rPr>
          <w:rFonts w:ascii="Times New Roman" w:hAnsi="Times New Roman"/>
          <w:sz w:val="28"/>
          <w:szCs w:val="28"/>
        </w:rPr>
        <w:t>Заельцовского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Администрации </w:t>
      </w:r>
      <w:r w:rsidR="008F029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ентрального округа. </w:t>
      </w:r>
    </w:p>
    <w:p w:rsidR="008E12A9" w:rsidRDefault="008E12A9" w:rsidP="008E12A9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406" w:rsidRPr="00BE1F4D" w:rsidRDefault="002B2406" w:rsidP="002B2406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BE1F4D">
        <w:rPr>
          <w:rFonts w:ascii="Times New Roman" w:hAnsi="Times New Roman"/>
          <w:b/>
          <w:sz w:val="28"/>
          <w:szCs w:val="28"/>
        </w:rPr>
        <w:t>Выводы:</w:t>
      </w:r>
    </w:p>
    <w:p w:rsidR="002B2406" w:rsidRDefault="002B2406" w:rsidP="002B2406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55F9">
        <w:rPr>
          <w:rFonts w:ascii="Times New Roman" w:hAnsi="Times New Roman"/>
          <w:sz w:val="28"/>
          <w:szCs w:val="28"/>
        </w:rPr>
        <w:t>Концертно-просветительская и вы</w:t>
      </w:r>
      <w:r>
        <w:rPr>
          <w:rFonts w:ascii="Times New Roman" w:hAnsi="Times New Roman"/>
          <w:sz w:val="28"/>
          <w:szCs w:val="28"/>
        </w:rPr>
        <w:t xml:space="preserve">ставочная деятельность ДШИ № 16 </w:t>
      </w:r>
      <w:r w:rsidRPr="00F455F9">
        <w:rPr>
          <w:rFonts w:ascii="Times New Roman" w:hAnsi="Times New Roman"/>
          <w:sz w:val="28"/>
          <w:szCs w:val="28"/>
        </w:rPr>
        <w:t xml:space="preserve">обширна и многопланова. </w:t>
      </w:r>
    </w:p>
    <w:p w:rsidR="002B2406" w:rsidRPr="00F455F9" w:rsidRDefault="002B2406" w:rsidP="002B2406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55F9">
        <w:rPr>
          <w:rFonts w:ascii="Times New Roman" w:hAnsi="Times New Roman"/>
          <w:sz w:val="28"/>
          <w:szCs w:val="28"/>
        </w:rPr>
        <w:t>ДШИ № 16 обладает стабильным количеством творческих коллективов и значительным творческим потенциалом.</w:t>
      </w:r>
    </w:p>
    <w:p w:rsidR="002B2406" w:rsidRPr="00360615" w:rsidRDefault="002B2406" w:rsidP="002B2406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D41E3">
        <w:rPr>
          <w:rFonts w:ascii="Times New Roman" w:hAnsi="Times New Roman"/>
          <w:sz w:val="28"/>
          <w:szCs w:val="28"/>
        </w:rPr>
        <w:t>.</w:t>
      </w:r>
      <w:r w:rsidRPr="003D41E3">
        <w:rPr>
          <w:rFonts w:ascii="Times New Roman" w:hAnsi="Times New Roman"/>
          <w:sz w:val="28"/>
          <w:szCs w:val="28"/>
        </w:rPr>
        <w:tab/>
      </w:r>
      <w:r w:rsidRPr="00360615">
        <w:rPr>
          <w:rFonts w:ascii="Times New Roman" w:hAnsi="Times New Roman"/>
          <w:sz w:val="28"/>
          <w:szCs w:val="28"/>
        </w:rPr>
        <w:t xml:space="preserve">Данный вид </w:t>
      </w:r>
      <w:proofErr w:type="gramStart"/>
      <w:r w:rsidRPr="00360615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360615">
        <w:rPr>
          <w:rFonts w:ascii="Times New Roman" w:hAnsi="Times New Roman"/>
          <w:sz w:val="28"/>
          <w:szCs w:val="28"/>
        </w:rPr>
        <w:t xml:space="preserve"> несомненно стимулирует у обучающихся желание совершенствовать свое исполнительское мастерство, рождает интерес к творчеству.</w:t>
      </w:r>
    </w:p>
    <w:p w:rsidR="002B2406" w:rsidRPr="00360615" w:rsidRDefault="002B2406" w:rsidP="002B2406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60615">
        <w:rPr>
          <w:rFonts w:ascii="Times New Roman" w:hAnsi="Times New Roman"/>
          <w:sz w:val="28"/>
          <w:szCs w:val="28"/>
        </w:rPr>
        <w:lastRenderedPageBreak/>
        <w:t>4.</w:t>
      </w:r>
      <w:r w:rsidRPr="00360615">
        <w:rPr>
          <w:rFonts w:ascii="Times New Roman" w:hAnsi="Times New Roman"/>
          <w:sz w:val="28"/>
          <w:szCs w:val="28"/>
        </w:rPr>
        <w:tab/>
        <w:t xml:space="preserve">Ежегодное привлечение большего количества обучающихся в качестве участников творческих мероприятий, филармонических концертов является показателем качественности и эффективности образовательного процесса ДШИ № 16 и говорит о наличии планомерной системной концертно-просветительской работы. </w:t>
      </w:r>
    </w:p>
    <w:p w:rsidR="002B2406" w:rsidRPr="00360615" w:rsidRDefault="002B2406" w:rsidP="002B2406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60615">
        <w:rPr>
          <w:rFonts w:ascii="Times New Roman" w:hAnsi="Times New Roman"/>
          <w:b/>
          <w:sz w:val="28"/>
          <w:szCs w:val="28"/>
        </w:rPr>
        <w:t>Рекомендации:</w:t>
      </w:r>
    </w:p>
    <w:p w:rsidR="002B2406" w:rsidRPr="00360615" w:rsidRDefault="002B2406" w:rsidP="002B2406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60615">
        <w:rPr>
          <w:rFonts w:ascii="Times New Roman" w:hAnsi="Times New Roman"/>
          <w:sz w:val="28"/>
          <w:szCs w:val="28"/>
        </w:rPr>
        <w:t>1.</w:t>
      </w:r>
      <w:r w:rsidRPr="00360615">
        <w:rPr>
          <w:rFonts w:ascii="Times New Roman" w:hAnsi="Times New Roman"/>
          <w:sz w:val="28"/>
          <w:szCs w:val="28"/>
        </w:rPr>
        <w:tab/>
        <w:t xml:space="preserve">Расширение сферы концертно-просветительской деятельности за счёт охвата большего пространства для ее реализации, а также – поиск новых форм, видов и проектов концертно-просветительской деятельности. </w:t>
      </w:r>
    </w:p>
    <w:p w:rsidR="002B2406" w:rsidRDefault="002B2406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60615">
        <w:rPr>
          <w:rFonts w:ascii="Times New Roman" w:hAnsi="Times New Roman"/>
          <w:sz w:val="28"/>
          <w:szCs w:val="28"/>
        </w:rPr>
        <w:t>2.</w:t>
      </w:r>
      <w:r w:rsidRPr="00360615">
        <w:rPr>
          <w:rFonts w:ascii="Times New Roman" w:hAnsi="Times New Roman"/>
          <w:sz w:val="28"/>
          <w:szCs w:val="28"/>
        </w:rPr>
        <w:tab/>
        <w:t xml:space="preserve">Создание условий для формирования новых творческих коллективов из числа обучающихся и преподавателей, а также, привлечение родителей </w:t>
      </w:r>
      <w:proofErr w:type="gramStart"/>
      <w:r w:rsidRPr="00360615">
        <w:rPr>
          <w:rFonts w:ascii="Times New Roman" w:hAnsi="Times New Roman"/>
          <w:sz w:val="28"/>
          <w:szCs w:val="28"/>
        </w:rPr>
        <w:t>для</w:t>
      </w:r>
      <w:proofErr w:type="gramEnd"/>
      <w:r w:rsidRPr="00360615">
        <w:rPr>
          <w:rFonts w:ascii="Times New Roman" w:hAnsi="Times New Roman"/>
          <w:sz w:val="28"/>
          <w:szCs w:val="28"/>
        </w:rPr>
        <w:t xml:space="preserve"> семейного </w:t>
      </w:r>
      <w:proofErr w:type="spellStart"/>
      <w:r w:rsidRPr="0036061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360615">
        <w:rPr>
          <w:rFonts w:ascii="Times New Roman" w:hAnsi="Times New Roman"/>
          <w:sz w:val="28"/>
          <w:szCs w:val="28"/>
        </w:rPr>
        <w:t>.</w:t>
      </w:r>
    </w:p>
    <w:p w:rsidR="008F029D" w:rsidRDefault="008F029D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8F029D" w:rsidRDefault="008F029D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F87F1F" w:rsidRDefault="00F87F1F" w:rsidP="008F029D">
      <w:pPr>
        <w:tabs>
          <w:tab w:val="left" w:pos="1276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8E12A9" w:rsidRPr="00E64445" w:rsidRDefault="008E12A9" w:rsidP="003F2DD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E12A9" w:rsidRDefault="008E12A9" w:rsidP="008E1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07502" wp14:editId="6585A16B">
                <wp:simplePos x="0" y="0"/>
                <wp:positionH relativeFrom="column">
                  <wp:posOffset>-586276</wp:posOffset>
                </wp:positionH>
                <wp:positionV relativeFrom="paragraph">
                  <wp:posOffset>186690</wp:posOffset>
                </wp:positionV>
                <wp:extent cx="10326029" cy="1828800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60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082" w:rsidRPr="00C9672A" w:rsidRDefault="00623082" w:rsidP="003F2DDF">
                            <w:pPr>
                              <w:spacing w:after="0"/>
                              <w:ind w:left="284" w:firstLine="567"/>
                              <w:rPr>
                                <w:rFonts w:ascii="Times New Roman" w:hAnsi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672A">
                              <w:rPr>
                                <w:rFonts w:ascii="Times New Roman" w:hAnsi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Схема организации сетевого взаимодействия МБУДО ДШИ № 16</w:t>
                            </w:r>
                          </w:p>
                          <w:p w:rsidR="00623082" w:rsidRPr="009E0C20" w:rsidRDefault="00623082" w:rsidP="008E12A9">
                            <w:pPr>
                              <w:spacing w:after="0"/>
                              <w:ind w:left="284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6.15pt;margin-top:14.7pt;width:813.0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" filled="f" stroked="f">
                <v:textbox style="mso-fit-shape-to-text:t">
                  <w:txbxContent>
                    <w:p w:rsidR="00623082" w:rsidRPr="00C9672A" w:rsidRDefault="00623082" w:rsidP="003F2DDF">
                      <w:pPr>
                        <w:spacing w:after="0"/>
                        <w:ind w:left="284" w:firstLine="567"/>
                        <w:rPr>
                          <w:rFonts w:ascii="Times New Roman" w:hAnsi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672A">
                        <w:rPr>
                          <w:rFonts w:ascii="Times New Roman" w:hAnsi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Схема организации сетевого взаимодействия МБУДО ДШИ № 16</w:t>
                      </w:r>
                    </w:p>
                    <w:p w:rsidR="00623082" w:rsidRPr="009E0C20" w:rsidRDefault="00623082" w:rsidP="008E12A9">
                      <w:pPr>
                        <w:spacing w:after="0"/>
                        <w:ind w:left="284" w:firstLine="567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12A9" w:rsidRDefault="00AB4FCE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5DA9D9" wp14:editId="4849E83C">
                <wp:simplePos x="0" y="0"/>
                <wp:positionH relativeFrom="column">
                  <wp:posOffset>3204845</wp:posOffset>
                </wp:positionH>
                <wp:positionV relativeFrom="paragraph">
                  <wp:posOffset>112395</wp:posOffset>
                </wp:positionV>
                <wp:extent cx="2921000" cy="1181735"/>
                <wp:effectExtent l="0" t="0" r="12700" b="18415"/>
                <wp:wrapNone/>
                <wp:docPr id="51" name="Блок-схема: альтернативный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1817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82" w:rsidRDefault="00623082" w:rsidP="00AB4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Новосибирский Дом Ветеранов</w:t>
                            </w:r>
                          </w:p>
                          <w:p w:rsidR="00623082" w:rsidRPr="00AB4FCE" w:rsidRDefault="00623082" w:rsidP="00AB4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B4FCE">
                              <w:rPr>
                                <w:rFonts w:ascii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МБУ Социально-оздоровительный центр граждан  пожилого возраста и инвалидов «Лунный камень»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1" o:spid="_x0000_s1027" type="#_x0000_t176" style="position:absolute;left:0;text-align:left;margin-left:252.35pt;margin-top:8.85pt;width:230pt;height:9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" fillcolor="white [3201]" strokecolor="#f79646 [3209]" strokeweight="2pt">
                <v:textbox>
                  <w:txbxContent>
                    <w:p w:rsidR="00623082" w:rsidRDefault="00623082" w:rsidP="00AB4FCE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Новосибирский Дом Ветеранов</w:t>
                      </w:r>
                    </w:p>
                    <w:p w:rsidR="00623082" w:rsidRPr="00AB4FCE" w:rsidRDefault="00623082" w:rsidP="00AB4FCE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B4FCE">
                        <w:rPr>
                          <w:rFonts w:ascii="Times New Roman" w:hAnsi="Times New Roman" w:cs="Times New Roman"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МБУ Социально-оздоровительный центр граждан  пожилого возраста и инвалидов «Лунный камень»</w:t>
                      </w:r>
                    </w:p>
                  </w:txbxContent>
                </v:textbox>
              </v:shape>
            </w:pict>
          </mc:Fallback>
        </mc:AlternateContent>
      </w:r>
      <w:r w:rsidR="008E12A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E7512E" wp14:editId="70221884">
                <wp:simplePos x="0" y="0"/>
                <wp:positionH relativeFrom="column">
                  <wp:posOffset>123697</wp:posOffset>
                </wp:positionH>
                <wp:positionV relativeFrom="paragraph">
                  <wp:posOffset>169545</wp:posOffset>
                </wp:positionV>
                <wp:extent cx="2751455" cy="1423670"/>
                <wp:effectExtent l="0" t="0" r="10795" b="24130"/>
                <wp:wrapNone/>
                <wp:docPr id="52" name="Блок-схема: альтернативный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4236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Библиотеки района: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А. Луначарского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С. Чекалина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З. Космодемьянской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2" o:spid="_x0000_s1028" type="#_x0000_t176" style="position:absolute;left:0;text-align:left;margin-left:9.75pt;margin-top:13.35pt;width:216.65pt;height:11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" fillcolor="white [3201]" strokecolor="#f79646 [3209]" strokeweight="2pt">
                <v:textbox>
                  <w:txbxContent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Библиотеки района: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А. Луначарского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С. Чекалина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З. Космодемьянской</w:t>
                      </w:r>
                    </w:p>
                  </w:txbxContent>
                </v:textbox>
              </v:shape>
            </w:pict>
          </mc:Fallback>
        </mc:AlternateContent>
      </w:r>
      <w:r w:rsidR="008E12A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1372BE" wp14:editId="7025C75A">
                <wp:simplePos x="0" y="0"/>
                <wp:positionH relativeFrom="column">
                  <wp:posOffset>6684010</wp:posOffset>
                </wp:positionH>
                <wp:positionV relativeFrom="paragraph">
                  <wp:posOffset>115802</wp:posOffset>
                </wp:positionV>
                <wp:extent cx="2776096" cy="1423968"/>
                <wp:effectExtent l="0" t="0" r="24765" b="24130"/>
                <wp:wrapNone/>
                <wp:docPr id="56" name="Блок-схема: альтернативный процес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096" cy="142396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Дошкольные учреждения: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д/сад № 312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д/сад № 330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-д/сад № 59</w:t>
                            </w:r>
                          </w:p>
                          <w:p w:rsidR="00623082" w:rsidRPr="00A144E4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6" o:spid="_x0000_s1029" type="#_x0000_t176" style="position:absolute;left:0;text-align:left;margin-left:526.3pt;margin-top:9.1pt;width:218.6pt;height:11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" fillcolor="white [3201]" strokecolor="#f79646 [3209]" strokeweight="2pt">
                <v:textbox>
                  <w:txbxContent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Дошкольные учреждения: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д/сад № 312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д/сад № 330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-д/сад № 59</w:t>
                      </w:r>
                    </w:p>
                    <w:p w:rsidR="00623082" w:rsidRPr="00A144E4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7479B" wp14:editId="0F22E332">
                <wp:simplePos x="0" y="0"/>
                <wp:positionH relativeFrom="column">
                  <wp:posOffset>4643647</wp:posOffset>
                </wp:positionH>
                <wp:positionV relativeFrom="paragraph">
                  <wp:posOffset>31</wp:posOffset>
                </wp:positionV>
                <wp:extent cx="45719" cy="591015"/>
                <wp:effectExtent l="19050" t="19050" r="31115" b="19050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10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365.65pt;margin-top:0;width:3.6pt;height:46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" adj="835" fillcolor="white [3201]" strokecolor="#f79646 [3209]" strokeweight="2pt"/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72BF7E" wp14:editId="752925CD">
                <wp:simplePos x="0" y="0"/>
                <wp:positionH relativeFrom="column">
                  <wp:posOffset>5757481</wp:posOffset>
                </wp:positionH>
                <wp:positionV relativeFrom="paragraph">
                  <wp:posOffset>24508</wp:posOffset>
                </wp:positionV>
                <wp:extent cx="1017652" cy="45719"/>
                <wp:effectExtent l="0" t="228600" r="0" b="221615"/>
                <wp:wrapNone/>
                <wp:docPr id="48" name="Стрелка 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6199">
                          <a:off x="0" y="0"/>
                          <a:ext cx="101765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8" o:spid="_x0000_s1026" type="#_x0000_t13" style="position:absolute;margin-left:453.35pt;margin-top:1.95pt;width:80.15pt;height:3.6pt;rotation:-156609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" adj="21115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C324B" wp14:editId="714234CB">
                <wp:simplePos x="0" y="0"/>
                <wp:positionH relativeFrom="column">
                  <wp:posOffset>2808200</wp:posOffset>
                </wp:positionH>
                <wp:positionV relativeFrom="paragraph">
                  <wp:posOffset>26046</wp:posOffset>
                </wp:positionV>
                <wp:extent cx="885302" cy="45719"/>
                <wp:effectExtent l="0" t="228600" r="0" b="221615"/>
                <wp:wrapNone/>
                <wp:docPr id="46" name="Стрелка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6378">
                          <a:off x="0" y="0"/>
                          <a:ext cx="88530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6" o:spid="_x0000_s1026" type="#_x0000_t13" style="position:absolute;margin-left:221.1pt;margin-top:2.05pt;width:69.7pt;height:3.6pt;rotation:-988897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" adj="21042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04FE0" wp14:editId="05350F3B">
                <wp:simplePos x="0" y="0"/>
                <wp:positionH relativeFrom="column">
                  <wp:posOffset>2981820</wp:posOffset>
                </wp:positionH>
                <wp:positionV relativeFrom="paragraph">
                  <wp:posOffset>120216</wp:posOffset>
                </wp:positionV>
                <wp:extent cx="3445138" cy="1338146"/>
                <wp:effectExtent l="0" t="0" r="22225" b="1460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138" cy="13381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82" w:rsidRPr="009E0C20" w:rsidRDefault="00623082" w:rsidP="008E12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C20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МБУДО ДШИ №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30" style="position:absolute;left:0;text-align:left;margin-left:234.8pt;margin-top:9.45pt;width:271.25pt;height:10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" fillcolor="white [3201]" strokecolor="#f79646 [3209]" strokeweight="2pt">
                <v:textbox>
                  <w:txbxContent>
                    <w:p w:rsidR="00623082" w:rsidRPr="009E0C20" w:rsidRDefault="00623082" w:rsidP="008E12A9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C20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МБУДО ДШИ № 16</w:t>
                      </w:r>
                    </w:p>
                  </w:txbxContent>
                </v:textbox>
              </v:oval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960F84" wp14:editId="1ADE26ED">
                <wp:simplePos x="0" y="0"/>
                <wp:positionH relativeFrom="column">
                  <wp:posOffset>7072986</wp:posOffset>
                </wp:positionH>
                <wp:positionV relativeFrom="paragraph">
                  <wp:posOffset>46057</wp:posOffset>
                </wp:positionV>
                <wp:extent cx="2430780" cy="975995"/>
                <wp:effectExtent l="0" t="0" r="26670" b="14605"/>
                <wp:wrapNone/>
                <wp:docPr id="57" name="Блок-схема: альтернативный процесс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9759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Музей 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Заельцовского</w:t>
                            </w:r>
                            <w:proofErr w:type="spellEnd"/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7" o:spid="_x0000_s1031" type="#_x0000_t176" style="position:absolute;left:0;text-align:left;margin-left:556.95pt;margin-top:3.65pt;width:191.4pt;height:7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" fillcolor="white [3201]" strokecolor="#f79646 [3209]" strokeweight="2pt">
                <v:textbox>
                  <w:txbxContent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Музей 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Заельцовского</w:t>
                      </w:r>
                      <w:proofErr w:type="spellEnd"/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88221F" wp14:editId="1C91D8CE">
                <wp:simplePos x="0" y="0"/>
                <wp:positionH relativeFrom="column">
                  <wp:posOffset>4445</wp:posOffset>
                </wp:positionH>
                <wp:positionV relativeFrom="paragraph">
                  <wp:posOffset>52705</wp:posOffset>
                </wp:positionV>
                <wp:extent cx="2275205" cy="975995"/>
                <wp:effectExtent l="0" t="0" r="10795" b="14605"/>
                <wp:wrapNone/>
                <wp:docPr id="53" name="Блок-схема: альтернативный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9759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82" w:rsidRPr="00C9672A" w:rsidRDefault="00623082" w:rsidP="008E1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Администрация Центрального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3" o:spid="_x0000_s1032" type="#_x0000_t176" style="position:absolute;left:0;text-align:left;margin-left:.35pt;margin-top:4.15pt;width:179.15pt;height:7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" fillcolor="white [3201]" strokecolor="#f79646 [3209]" strokeweight="2pt">
                <v:textbox>
                  <w:txbxContent>
                    <w:p w:rsidR="00623082" w:rsidRPr="00C9672A" w:rsidRDefault="00623082" w:rsidP="008E12A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Администрация Центрального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70CA3" wp14:editId="34EC8CBA">
                <wp:simplePos x="0" y="0"/>
                <wp:positionH relativeFrom="column">
                  <wp:posOffset>6427470</wp:posOffset>
                </wp:positionH>
                <wp:positionV relativeFrom="paragraph">
                  <wp:posOffset>83820</wp:posOffset>
                </wp:positionV>
                <wp:extent cx="601980" cy="45085"/>
                <wp:effectExtent l="0" t="19050" r="45720" b="3111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9" o:spid="_x0000_s1026" type="#_x0000_t13" style="position:absolute;margin-left:506.1pt;margin-top:6.6pt;width:47.4pt;height:3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" adj="20791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F884B" wp14:editId="277CA573">
                <wp:simplePos x="0" y="0"/>
                <wp:positionH relativeFrom="column">
                  <wp:posOffset>2301890</wp:posOffset>
                </wp:positionH>
                <wp:positionV relativeFrom="paragraph">
                  <wp:posOffset>84099</wp:posOffset>
                </wp:positionV>
                <wp:extent cx="680225" cy="45719"/>
                <wp:effectExtent l="19050" t="19050" r="24765" b="31115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02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2" o:spid="_x0000_s1026" type="#_x0000_t13" style="position:absolute;margin-left:181.25pt;margin-top:6.6pt;width:53.55pt;height:3.6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" adj="20874" fillcolor="white [3201]" strokecolor="#f79646 [3209]" strokeweight="2pt"/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3FE85" wp14:editId="0CA83B0A">
                <wp:simplePos x="0" y="0"/>
                <wp:positionH relativeFrom="column">
                  <wp:posOffset>2599575</wp:posOffset>
                </wp:positionH>
                <wp:positionV relativeFrom="paragraph">
                  <wp:posOffset>199710</wp:posOffset>
                </wp:positionV>
                <wp:extent cx="1147819" cy="47359"/>
                <wp:effectExtent l="0" t="304800" r="0" b="295910"/>
                <wp:wrapNone/>
                <wp:docPr id="49" name="Стрелка вле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3406">
                          <a:off x="0" y="0"/>
                          <a:ext cx="1147819" cy="4735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9" o:spid="_x0000_s1026" type="#_x0000_t66" style="position:absolute;margin-left:204.7pt;margin-top:15.75pt;width:90.4pt;height:3.75pt;rotation:-203881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" adj="446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EDB8E3" wp14:editId="36DAB688">
                <wp:simplePos x="0" y="0"/>
                <wp:positionH relativeFrom="column">
                  <wp:posOffset>4643647</wp:posOffset>
                </wp:positionH>
                <wp:positionV relativeFrom="paragraph">
                  <wp:posOffset>47485</wp:posOffset>
                </wp:positionV>
                <wp:extent cx="45719" cy="690911"/>
                <wp:effectExtent l="19050" t="0" r="31115" b="33020"/>
                <wp:wrapNone/>
                <wp:docPr id="41" name="Стрелка ввер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69091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41" o:spid="_x0000_s1026" type="#_x0000_t68" style="position:absolute;margin-left:365.65pt;margin-top:3.75pt;width:3.6pt;height:54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" adj="715" fillcolor="white [3201]" strokecolor="#f79646 [3209]" strokeweight="2pt"/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93F9E" wp14:editId="352A83CA">
                <wp:simplePos x="0" y="0"/>
                <wp:positionH relativeFrom="column">
                  <wp:posOffset>-218284</wp:posOffset>
                </wp:positionH>
                <wp:positionV relativeFrom="paragraph">
                  <wp:posOffset>225332</wp:posOffset>
                </wp:positionV>
                <wp:extent cx="3021438" cy="1638300"/>
                <wp:effectExtent l="0" t="0" r="26670" b="19050"/>
                <wp:wrapNone/>
                <wp:docPr id="54" name="Блок-схема: альтернативный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38" cy="1638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Учреждения города: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Управление Метрополитена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ЦПП ГУ МВД России по НСО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ПКиО</w:t>
                            </w:r>
                            <w:proofErr w:type="spellEnd"/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Заельцовский</w:t>
                            </w:r>
                            <w:proofErr w:type="spellEnd"/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4" o:spid="_x0000_s1033" type="#_x0000_t176" style="position:absolute;left:0;text-align:left;margin-left:-17.2pt;margin-top:17.75pt;width:237.9pt;height:12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" fillcolor="white [3201]" strokecolor="#f79646 [3209]" strokeweight="2pt">
                <v:textbox>
                  <w:txbxContent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Учреждения города: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Управление Метрополитена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ЦПП ГУ МВД России по НСО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ПКиО</w:t>
                      </w:r>
                      <w:proofErr w:type="spellEnd"/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Заельцовский</w:t>
                      </w:r>
                      <w:proofErr w:type="spellEnd"/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EABBC" wp14:editId="3CDF0C7C">
                <wp:simplePos x="0" y="0"/>
                <wp:positionH relativeFrom="column">
                  <wp:posOffset>5607685</wp:posOffset>
                </wp:positionH>
                <wp:positionV relativeFrom="paragraph">
                  <wp:posOffset>92710</wp:posOffset>
                </wp:positionV>
                <wp:extent cx="1537335" cy="45085"/>
                <wp:effectExtent l="0" t="438150" r="0" b="450215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642">
                          <a:off x="0" y="0"/>
                          <a:ext cx="153733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0" o:spid="_x0000_s1026" type="#_x0000_t13" style="position:absolute;margin-left:441.55pt;margin-top:7.3pt;width:121.05pt;height:3.55pt;rotation:222564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" adj="21283" fillcolor="white [3201]" strokecolor="#f79646 [3209]" strokeweight="2pt"/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6731E8" wp14:editId="17F25518">
                <wp:simplePos x="0" y="0"/>
                <wp:positionH relativeFrom="column">
                  <wp:posOffset>6750050</wp:posOffset>
                </wp:positionH>
                <wp:positionV relativeFrom="paragraph">
                  <wp:posOffset>-3810</wp:posOffset>
                </wp:positionV>
                <wp:extent cx="2919730" cy="1637665"/>
                <wp:effectExtent l="0" t="0" r="13970" b="19685"/>
                <wp:wrapNone/>
                <wp:docPr id="58" name="Блок-схема: альтернативный процес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16376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Общеобразовательные школы: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СОШ № 172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               - СКШ № 209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               - СОШ № 24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СОШ № 180</w:t>
                            </w:r>
                          </w:p>
                          <w:p w:rsidR="00623082" w:rsidRPr="00A144E4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8" o:spid="_x0000_s1034" type="#_x0000_t176" style="position:absolute;left:0;text-align:left;margin-left:531.5pt;margin-top:-.3pt;width:229.9pt;height:12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" fillcolor="white [3201]" strokecolor="#f79646 [3209]" strokeweight="2pt">
                <v:textbox>
                  <w:txbxContent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Общеобразовательные школы: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СОШ № 172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               - СКШ № 209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               - СОШ № 24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СОШ № 180</w:t>
                      </w:r>
                    </w:p>
                    <w:p w:rsidR="00623082" w:rsidRPr="00A144E4" w:rsidRDefault="00623082" w:rsidP="008E12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BA98A" wp14:editId="1EF3D140">
                <wp:simplePos x="0" y="0"/>
                <wp:positionH relativeFrom="column">
                  <wp:posOffset>3205139</wp:posOffset>
                </wp:positionH>
                <wp:positionV relativeFrom="paragraph">
                  <wp:posOffset>34213</wp:posOffset>
                </wp:positionV>
                <wp:extent cx="2921000" cy="1271239"/>
                <wp:effectExtent l="0" t="0" r="12700" b="24765"/>
                <wp:wrapNone/>
                <wp:docPr id="55" name="Блок-схема: альтернативный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27123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Площадки </w:t>
                            </w:r>
                            <w:proofErr w:type="spellStart"/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жилмассива</w:t>
                            </w:r>
                            <w:proofErr w:type="spellEnd"/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«Ботанический»: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Тимирязевский сквер</w:t>
                            </w:r>
                          </w:p>
                          <w:p w:rsidR="00623082" w:rsidRPr="00C9672A" w:rsidRDefault="00623082" w:rsidP="008E1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672A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Сквер «Лучистый»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5" o:spid="_x0000_s1035" type="#_x0000_t176" style="position:absolute;left:0;text-align:left;margin-left:252.35pt;margin-top:2.7pt;width:230pt;height:10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" fillcolor="white [3201]" strokecolor="#f79646 [3209]" strokeweight="2pt">
                <v:textbox>
                  <w:txbxContent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Площадки </w:t>
                      </w:r>
                      <w:proofErr w:type="spellStart"/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жилмассива</w:t>
                      </w:r>
                      <w:proofErr w:type="spellEnd"/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«Ботанический»: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Тимирязевский сквер</w:t>
                      </w:r>
                    </w:p>
                    <w:p w:rsidR="00623082" w:rsidRPr="00C9672A" w:rsidRDefault="00623082" w:rsidP="008E1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C9672A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Сквер «Лучистый»</w:t>
                      </w:r>
                    </w:p>
                  </w:txbxContent>
                </v:textbox>
              </v:shape>
            </w:pict>
          </mc:Fallback>
        </mc:AlternateContent>
      </w: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12A9" w:rsidRDefault="008E12A9" w:rsidP="008E12A9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C48E7" w:rsidRDefault="003C48E7" w:rsidP="002B24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bidi="ru-RU"/>
        </w:rPr>
      </w:pPr>
    </w:p>
    <w:p w:rsidR="003F2DDF" w:rsidRDefault="003F2DDF" w:rsidP="002B24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bidi="ru-RU"/>
        </w:rPr>
      </w:pPr>
    </w:p>
    <w:p w:rsidR="003F2DDF" w:rsidRPr="00105EA0" w:rsidRDefault="003F2DDF" w:rsidP="002B24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bidi="ru-RU"/>
        </w:rPr>
      </w:pPr>
    </w:p>
    <w:p w:rsidR="008C5AFB" w:rsidRDefault="003F2DDF" w:rsidP="008C5AFB">
      <w:pPr>
        <w:snapToGri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       </w:t>
      </w:r>
      <w:r w:rsidR="008C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8C5AFB" w:rsidRPr="00453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КАЧЕСТВО МЕТОДИЧЕСКОЙ ДЕЯТЕЛЬНОСТИ</w: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szCs w:val="28"/>
        </w:rPr>
        <w:t>В ДШИ № 16 создана система методической деятельности, главной целью которой, является методическое обеспечение качества и результативности педагогического процесса. Для реализации этой цели в ДШИ разработана система практических мероприятий с использованием передового педагогического опыта и направленная на повышение уровня профессионального мастерства преподавателей и концертмейстеров.</w: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99FCD2" wp14:editId="4685017F">
            <wp:extent cx="5365115" cy="4083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91">
        <w:rPr>
          <w:rFonts w:ascii="Times New Roman" w:eastAsia="Times New Roman" w:hAnsi="Times New Roman" w:cs="Times New Roman"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72CB1" wp14:editId="7D9A6E0B">
                <wp:simplePos x="0" y="0"/>
                <wp:positionH relativeFrom="column">
                  <wp:posOffset>551815</wp:posOffset>
                </wp:positionH>
                <wp:positionV relativeFrom="paragraph">
                  <wp:posOffset>115050</wp:posOffset>
                </wp:positionV>
                <wp:extent cx="1588135" cy="2230120"/>
                <wp:effectExtent l="57150" t="38100" r="69215" b="939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2230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082" w:rsidRPr="00432D07" w:rsidRDefault="00623082" w:rsidP="008C5AFB">
                            <w:pPr>
                              <w:pStyle w:val="ac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32D07"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6"/>
                                <w:szCs w:val="16"/>
                              </w:rPr>
                              <w:t>Помощь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6"/>
                                <w:szCs w:val="16"/>
                              </w:rPr>
                              <w:t xml:space="preserve"> в </w:t>
                            </w:r>
                            <w:r w:rsidRPr="00432D07"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6"/>
                                <w:szCs w:val="16"/>
                              </w:rPr>
                              <w:t>разработке основных видов методической продукции, сопровождающих реализацию образовательных программ; выборе форм повышения квалификации.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6"/>
                                <w:szCs w:val="16"/>
                              </w:rPr>
                              <w:t xml:space="preserve"> Работа по теме самообразования.</w:t>
                            </w:r>
                          </w:p>
                          <w:p w:rsidR="00623082" w:rsidRPr="00432D07" w:rsidRDefault="00623082" w:rsidP="008C5AFB">
                            <w:pPr>
                              <w:pStyle w:val="ac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32D07"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6"/>
                                <w:szCs w:val="16"/>
                              </w:rPr>
                              <w:t>Содействие в изучении и применении новых технологий, методик обучения, основных направлений модернизации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D07"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6"/>
                                <w:szCs w:val="16"/>
                              </w:rPr>
                              <w:t>современного образования.</w:t>
                            </w:r>
                          </w:p>
                          <w:p w:rsidR="00623082" w:rsidRPr="00432D07" w:rsidRDefault="00623082" w:rsidP="008C5AFB">
                            <w:pPr>
                              <w:pStyle w:val="ac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32D07"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6"/>
                                <w:szCs w:val="16"/>
                              </w:rPr>
                              <w:t>Помощь в оформлении документации на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D07"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6"/>
                                <w:szCs w:val="16"/>
                              </w:rPr>
                              <w:t>аттестацию</w:t>
                            </w:r>
                          </w:p>
                          <w:p w:rsidR="00623082" w:rsidRPr="00432D07" w:rsidRDefault="00623082" w:rsidP="008C5A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43.45pt;margin-top:9.05pt;width:125.05pt;height:1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23082" w:rsidRPr="00432D07" w:rsidRDefault="00623082" w:rsidP="008C5AFB">
                      <w:pPr>
                        <w:pStyle w:val="ac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432D07"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6"/>
                          <w:szCs w:val="16"/>
                        </w:rPr>
                        <w:t>Помощь</w:t>
                      </w:r>
                      <w:r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6"/>
                          <w:szCs w:val="16"/>
                        </w:rPr>
                        <w:t xml:space="preserve"> в </w:t>
                      </w:r>
                      <w:r w:rsidRPr="00432D07"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6"/>
                          <w:szCs w:val="16"/>
                        </w:rPr>
                        <w:t>разработке основных видов методической продукции, сопровождающих реализацию образовательных программ; выборе форм повышения квалификации.</w:t>
                      </w:r>
                      <w:r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6"/>
                          <w:szCs w:val="16"/>
                        </w:rPr>
                        <w:t xml:space="preserve"> Работа по теме самообразования.</w:t>
                      </w:r>
                    </w:p>
                    <w:p w:rsidR="00623082" w:rsidRPr="00432D07" w:rsidRDefault="00623082" w:rsidP="008C5AFB">
                      <w:pPr>
                        <w:pStyle w:val="ac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432D07"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6"/>
                          <w:szCs w:val="16"/>
                        </w:rPr>
                        <w:t>Содействие в изучении и применении новых технологий, методик обучения, основных направлений модернизации</w:t>
                      </w:r>
                      <w:r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32D07"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6"/>
                          <w:szCs w:val="16"/>
                        </w:rPr>
                        <w:t>современного образования.</w:t>
                      </w:r>
                    </w:p>
                    <w:p w:rsidR="00623082" w:rsidRPr="00432D07" w:rsidRDefault="00623082" w:rsidP="008C5AFB">
                      <w:pPr>
                        <w:pStyle w:val="ac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432D07"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6"/>
                          <w:szCs w:val="16"/>
                        </w:rPr>
                        <w:t>Помощь в оформлении документации на</w:t>
                      </w:r>
                      <w:r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32D07"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6"/>
                          <w:szCs w:val="16"/>
                        </w:rPr>
                        <w:t>аттестацию</w:t>
                      </w:r>
                    </w:p>
                    <w:p w:rsidR="00623082" w:rsidRPr="00432D07" w:rsidRDefault="00623082" w:rsidP="008C5A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6CE">
        <w:rPr>
          <w:rFonts w:ascii="Times New Roman" w:eastAsia="Times New Roman" w:hAnsi="Times New Roman" w:cs="Times New Roman"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CA3FE" wp14:editId="50AC14D3">
                <wp:simplePos x="0" y="0"/>
                <wp:positionH relativeFrom="column">
                  <wp:posOffset>4309110</wp:posOffset>
                </wp:positionH>
                <wp:positionV relativeFrom="paragraph">
                  <wp:posOffset>177223</wp:posOffset>
                </wp:positionV>
                <wp:extent cx="2088573" cy="572135"/>
                <wp:effectExtent l="0" t="0" r="26035" b="1841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73" cy="572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82" w:rsidRPr="009B0EB9" w:rsidRDefault="00623082" w:rsidP="008C5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0E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Повышение профессиональной</w:t>
                            </w:r>
                            <w:r w:rsidRPr="009B0E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B0E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компетенции</w:t>
                            </w:r>
                            <w:r w:rsidRPr="009B0E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B0E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педагогических работников</w:t>
                            </w:r>
                          </w:p>
                          <w:p w:rsidR="00623082" w:rsidRDefault="00623082" w:rsidP="008C5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7" style="position:absolute;left:0;text-align:left;margin-left:339.3pt;margin-top:13.95pt;width:164.45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" fillcolor="window" strokecolor="#4f81bd" strokeweight="2pt">
                <v:textbox>
                  <w:txbxContent>
                    <w:p w:rsidR="00623082" w:rsidRPr="009B0EB9" w:rsidRDefault="00623082" w:rsidP="008C5A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0E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Повышение профессиональной</w:t>
                      </w:r>
                      <w:r w:rsidRPr="009B0E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B0E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компетенции</w:t>
                      </w:r>
                      <w:r w:rsidRPr="009B0E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B0E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педагогических работников</w:t>
                      </w:r>
                    </w:p>
                    <w:p w:rsidR="00623082" w:rsidRDefault="00623082" w:rsidP="008C5A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746CE">
        <w:rPr>
          <w:rFonts w:ascii="Times New Roman" w:eastAsia="Times New Roman" w:hAnsi="Times New Roman" w:cs="Times New Roman"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7BC6A" wp14:editId="61F41F93">
                <wp:simplePos x="0" y="0"/>
                <wp:positionH relativeFrom="margin">
                  <wp:posOffset>6909435</wp:posOffset>
                </wp:positionH>
                <wp:positionV relativeFrom="paragraph">
                  <wp:posOffset>105410</wp:posOffset>
                </wp:positionV>
                <wp:extent cx="1209675" cy="151447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514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082" w:rsidRPr="00097536" w:rsidRDefault="00623082" w:rsidP="008C5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97536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8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Информационно-методическое сопровождение педагогов дополнительного образования</w:t>
                            </w:r>
                            <w:r w:rsidRPr="00097536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800000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097536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8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города Новосибирска</w:t>
                            </w:r>
                          </w:p>
                          <w:p w:rsidR="00623082" w:rsidRPr="00097536" w:rsidRDefault="00623082" w:rsidP="008C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8" style="position:absolute;left:0;text-align:left;margin-left:544.05pt;margin-top:8.3pt;width:95.2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23082" w:rsidRPr="00097536" w:rsidRDefault="00623082" w:rsidP="008C5AF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097536">
                        <w:rPr>
                          <w:rFonts w:ascii="Times New Roman" w:eastAsia="+mn-ea" w:hAnsi="Times New Roman" w:cs="Times New Roman"/>
                          <w:b/>
                          <w:bCs/>
                          <w:color w:val="800000"/>
                          <w:kern w:val="24"/>
                          <w:sz w:val="18"/>
                          <w:szCs w:val="18"/>
                          <w:lang w:eastAsia="ru-RU"/>
                        </w:rPr>
                        <w:t>Информационно-методическое сопровождение педагогов дополнительного образования</w:t>
                      </w:r>
                      <w:r w:rsidRPr="00097536">
                        <w:rPr>
                          <w:rFonts w:ascii="Times New Roman" w:eastAsia="+mn-ea" w:hAnsi="Times New Roman" w:cs="Times New Roman"/>
                          <w:b/>
                          <w:bCs/>
                          <w:color w:val="800000"/>
                          <w:kern w:val="24"/>
                          <w:lang w:eastAsia="ru-RU"/>
                        </w:rPr>
                        <w:t xml:space="preserve"> </w:t>
                      </w:r>
                      <w:r w:rsidRPr="00097536">
                        <w:rPr>
                          <w:rFonts w:ascii="Times New Roman" w:eastAsia="+mn-ea" w:hAnsi="Times New Roman" w:cs="Times New Roman"/>
                          <w:b/>
                          <w:bCs/>
                          <w:color w:val="800000"/>
                          <w:kern w:val="24"/>
                          <w:sz w:val="18"/>
                          <w:szCs w:val="18"/>
                          <w:lang w:eastAsia="ru-RU"/>
                        </w:rPr>
                        <w:t>города Новосибирска</w:t>
                      </w:r>
                    </w:p>
                    <w:p w:rsidR="00623082" w:rsidRPr="00097536" w:rsidRDefault="00623082" w:rsidP="008C5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746CE">
        <w:rPr>
          <w:rFonts w:ascii="Times New Roman" w:eastAsia="Times New Roman" w:hAnsi="Times New Roman" w:cs="Times New Roman"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C27FC" wp14:editId="6946E9BA">
                <wp:simplePos x="0" y="0"/>
                <wp:positionH relativeFrom="column">
                  <wp:posOffset>2658745</wp:posOffset>
                </wp:positionH>
                <wp:positionV relativeFrom="paragraph">
                  <wp:posOffset>91440</wp:posOffset>
                </wp:positionV>
                <wp:extent cx="1200150" cy="1652905"/>
                <wp:effectExtent l="57150" t="38100" r="76200" b="996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529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082" w:rsidRDefault="00623082" w:rsidP="008C5AFB">
                            <w:pPr>
                              <w:pStyle w:val="ac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23082" w:rsidRPr="00432D07" w:rsidRDefault="00623082" w:rsidP="008C5AFB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2D07"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Информационно-методическое сопровождение педагогических работников МБУДО ДШИ </w:t>
                            </w:r>
                          </w:p>
                          <w:p w:rsidR="00623082" w:rsidRPr="00432D07" w:rsidRDefault="00623082" w:rsidP="008C5AFB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2D07">
                              <w:rPr>
                                <w:rFonts w:eastAsia="+mn-ea"/>
                                <w:b/>
                                <w:bCs/>
                                <w:color w:val="800000"/>
                                <w:kern w:val="24"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№ 16</w:t>
                            </w:r>
                          </w:p>
                          <w:p w:rsidR="00623082" w:rsidRPr="00432D07" w:rsidRDefault="00623082" w:rsidP="008C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9" style="position:absolute;left:0;text-align:left;margin-left:209.35pt;margin-top:7.2pt;width:94.5pt;height:1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23082" w:rsidRDefault="00623082" w:rsidP="008C5AFB">
                      <w:pPr>
                        <w:pStyle w:val="ac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8"/>
                          <w:szCs w:val="1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23082" w:rsidRPr="00432D07" w:rsidRDefault="00623082" w:rsidP="008C5AFB">
                      <w:pPr>
                        <w:pStyle w:val="ac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32D07"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8"/>
                          <w:szCs w:val="1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Информационно-методическое сопровождение педагогических работников МБУДО ДШИ </w:t>
                      </w:r>
                    </w:p>
                    <w:p w:rsidR="00623082" w:rsidRPr="00432D07" w:rsidRDefault="00623082" w:rsidP="008C5AFB">
                      <w:pPr>
                        <w:pStyle w:val="ac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32D07">
                        <w:rPr>
                          <w:rFonts w:eastAsia="+mn-ea"/>
                          <w:b/>
                          <w:bCs/>
                          <w:color w:val="800000"/>
                          <w:kern w:val="24"/>
                          <w:sz w:val="18"/>
                          <w:szCs w:val="1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№ 16</w:t>
                      </w:r>
                    </w:p>
                    <w:p w:rsidR="00623082" w:rsidRPr="00432D07" w:rsidRDefault="00623082" w:rsidP="008C5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17616" wp14:editId="619C0AF3">
                <wp:simplePos x="0" y="0"/>
                <wp:positionH relativeFrom="column">
                  <wp:posOffset>6501592</wp:posOffset>
                </wp:positionH>
                <wp:positionV relativeFrom="paragraph">
                  <wp:posOffset>56573</wp:posOffset>
                </wp:positionV>
                <wp:extent cx="249382" cy="363682"/>
                <wp:effectExtent l="57150" t="38100" r="36830" b="9398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363682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511.95pt;margin-top:4.45pt;width:19.65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" adj="108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CE7C4" wp14:editId="19341BBA">
                <wp:simplePos x="0" y="0"/>
                <wp:positionH relativeFrom="column">
                  <wp:posOffset>3955820</wp:posOffset>
                </wp:positionH>
                <wp:positionV relativeFrom="paragraph">
                  <wp:posOffset>46182</wp:posOffset>
                </wp:positionV>
                <wp:extent cx="198640" cy="342900"/>
                <wp:effectExtent l="57150" t="38100" r="68580" b="95250"/>
                <wp:wrapNone/>
                <wp:docPr id="25" name="Стрелка вле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0" cy="34290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5" o:spid="_x0000_s1026" type="#_x0000_t66" style="position:absolute;margin-left:311.5pt;margin-top:3.65pt;width:15.6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" adj="108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87A05" wp14:editId="690E0EA5">
                <wp:simplePos x="0" y="0"/>
                <wp:positionH relativeFrom="column">
                  <wp:posOffset>2262101</wp:posOffset>
                </wp:positionH>
                <wp:positionV relativeFrom="paragraph">
                  <wp:posOffset>22456</wp:posOffset>
                </wp:positionV>
                <wp:extent cx="238933" cy="311727"/>
                <wp:effectExtent l="57150" t="38100" r="8890" b="88900"/>
                <wp:wrapNone/>
                <wp:docPr id="23" name="Стрелка вле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33" cy="311727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3" o:spid="_x0000_s1026" type="#_x0000_t66" style="position:absolute;margin-left:178.1pt;margin-top:1.75pt;width:18.8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" adj="108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4C175" wp14:editId="5D8E8676">
                <wp:simplePos x="0" y="0"/>
                <wp:positionH relativeFrom="column">
                  <wp:posOffset>6584719</wp:posOffset>
                </wp:positionH>
                <wp:positionV relativeFrom="paragraph">
                  <wp:posOffset>47278</wp:posOffset>
                </wp:positionV>
                <wp:extent cx="207818" cy="426027"/>
                <wp:effectExtent l="57150" t="38100" r="59055" b="8890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426027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8" o:spid="_x0000_s1026" type="#_x0000_t13" style="position:absolute;margin-left:518.5pt;margin-top:3.7pt;width:16.35pt;height:3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" adj="108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Pr="00E746C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9385B" wp14:editId="2583CC95">
                <wp:simplePos x="0" y="0"/>
                <wp:positionH relativeFrom="column">
                  <wp:posOffset>4350674</wp:posOffset>
                </wp:positionH>
                <wp:positionV relativeFrom="paragraph">
                  <wp:posOffset>5715</wp:posOffset>
                </wp:positionV>
                <wp:extent cx="2078181" cy="519545"/>
                <wp:effectExtent l="0" t="0" r="17780" b="139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1" cy="51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82" w:rsidRPr="00097536" w:rsidRDefault="00623082" w:rsidP="008C5AFB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7536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Повышение качества образования</w:t>
                            </w:r>
                          </w:p>
                          <w:p w:rsidR="00623082" w:rsidRDefault="00623082" w:rsidP="008C5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0" style="position:absolute;left:0;text-align:left;margin-left:342.55pt;margin-top:.45pt;width:163.65pt;height: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" fillcolor="window" strokecolor="#4f81bd" strokeweight="2pt">
                <v:textbox>
                  <w:txbxContent>
                    <w:p w:rsidR="00623082" w:rsidRPr="00097536" w:rsidRDefault="00623082" w:rsidP="008C5AFB">
                      <w:pPr>
                        <w:pStyle w:val="ac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7536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Повышение качества образования</w:t>
                      </w:r>
                    </w:p>
                    <w:p w:rsidR="00623082" w:rsidRDefault="00623082" w:rsidP="008C5A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C3B95" wp14:editId="23969999">
                <wp:simplePos x="0" y="0"/>
                <wp:positionH relativeFrom="column">
                  <wp:posOffset>3955531</wp:posOffset>
                </wp:positionH>
                <wp:positionV relativeFrom="paragraph">
                  <wp:posOffset>46990</wp:posOffset>
                </wp:positionV>
                <wp:extent cx="238991" cy="332740"/>
                <wp:effectExtent l="57150" t="38100" r="8890" b="86360"/>
                <wp:wrapNone/>
                <wp:docPr id="26" name="Стрелка вле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91" cy="33274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6" o:spid="_x0000_s1026" type="#_x0000_t66" style="position:absolute;margin-left:311.45pt;margin-top:3.7pt;width:18.8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" adj="108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6C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F4D95" wp14:editId="0BA04684">
                <wp:simplePos x="0" y="0"/>
                <wp:positionH relativeFrom="column">
                  <wp:posOffset>4350674</wp:posOffset>
                </wp:positionH>
                <wp:positionV relativeFrom="paragraph">
                  <wp:posOffset>6812</wp:posOffset>
                </wp:positionV>
                <wp:extent cx="2077720" cy="561109"/>
                <wp:effectExtent l="0" t="0" r="1778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561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82" w:rsidRPr="00932197" w:rsidRDefault="00623082" w:rsidP="008C5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321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Диагностика запросов, потребностей, анализ состояния методической деятельности</w:t>
                            </w:r>
                          </w:p>
                          <w:p w:rsidR="00623082" w:rsidRDefault="00623082" w:rsidP="008C5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342.55pt;margin-top:.55pt;width:163.6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" fillcolor="window" strokecolor="#4f81bd" strokeweight="2pt">
                <v:textbox>
                  <w:txbxContent>
                    <w:p w:rsidR="00623082" w:rsidRPr="00932197" w:rsidRDefault="00623082" w:rsidP="008C5A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3219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Диагностика запросов, потребностей, анализ состояния методической деятельности</w:t>
                      </w:r>
                    </w:p>
                    <w:p w:rsidR="00623082" w:rsidRDefault="00623082" w:rsidP="008C5A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DF352" wp14:editId="782C618F">
                <wp:simplePos x="0" y="0"/>
                <wp:positionH relativeFrom="column">
                  <wp:posOffset>6743238</wp:posOffset>
                </wp:positionH>
                <wp:positionV relativeFrom="paragraph">
                  <wp:posOffset>47856</wp:posOffset>
                </wp:positionV>
                <wp:extent cx="535594" cy="655782"/>
                <wp:effectExtent l="57150" t="38100" r="74295" b="68580"/>
                <wp:wrapNone/>
                <wp:docPr id="30" name="Выгнутая вправо стрел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94" cy="655782"/>
                        </a:xfrm>
                        <a:prstGeom prst="curved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0" o:spid="_x0000_s1026" type="#_x0000_t103" style="position:absolute;margin-left:530.95pt;margin-top:3.75pt;width:42.15pt;height:5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" adj="12779,19395,54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7A3CF" wp14:editId="0F441598">
                <wp:simplePos x="0" y="0"/>
                <wp:positionH relativeFrom="column">
                  <wp:posOffset>4197119</wp:posOffset>
                </wp:positionH>
                <wp:positionV relativeFrom="paragraph">
                  <wp:posOffset>53975</wp:posOffset>
                </wp:positionV>
                <wp:extent cx="2484120" cy="2308745"/>
                <wp:effectExtent l="57150" t="38100" r="68580" b="920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3087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30.5pt;margin-top:4.25pt;width:195.6pt;height:1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D1015" wp14:editId="245EC162">
                <wp:simplePos x="0" y="0"/>
                <wp:positionH relativeFrom="column">
                  <wp:posOffset>1069975</wp:posOffset>
                </wp:positionH>
                <wp:positionV relativeFrom="paragraph">
                  <wp:posOffset>127000</wp:posOffset>
                </wp:positionV>
                <wp:extent cx="461645" cy="166197"/>
                <wp:effectExtent l="57150" t="38100" r="0" b="10096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166197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84.25pt;margin-top:10pt;width:36.3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" adj="108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9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D9894" wp14:editId="0A4346A7">
                <wp:simplePos x="0" y="0"/>
                <wp:positionH relativeFrom="column">
                  <wp:posOffset>465686</wp:posOffset>
                </wp:positionH>
                <wp:positionV relativeFrom="paragraph">
                  <wp:posOffset>174625</wp:posOffset>
                </wp:positionV>
                <wp:extent cx="1680210" cy="1891146"/>
                <wp:effectExtent l="57150" t="38100" r="72390" b="901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89114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082" w:rsidRPr="0065665C" w:rsidRDefault="00623082" w:rsidP="008C5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5665C"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  <w:t>Методическая поддержка педагогических работников</w:t>
                            </w:r>
                          </w:p>
                          <w:p w:rsidR="00623082" w:rsidRDefault="00623082" w:rsidP="008C5AFB">
                            <w:r w:rsidRPr="005F263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9965F9" wp14:editId="53E9FFB6">
                                  <wp:extent cx="1402161" cy="363681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312" cy="369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263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03C581" wp14:editId="52BCBE47">
                                  <wp:extent cx="1433946" cy="42545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632" cy="425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263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DC9085" wp14:editId="01A11949">
                                  <wp:extent cx="1433830" cy="467360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057" cy="468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2" style="position:absolute;left:0;text-align:left;margin-left:36.65pt;margin-top:13.75pt;width:132.3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23082" w:rsidRPr="0065665C" w:rsidRDefault="00623082" w:rsidP="008C5A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</w:pPr>
                      <w:r w:rsidRPr="0065665C"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  <w:t>Методическая поддержка педагогических работников</w:t>
                      </w:r>
                    </w:p>
                    <w:p w:rsidR="00623082" w:rsidRDefault="00623082" w:rsidP="008C5AFB">
                      <w:r w:rsidRPr="005F263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9965F9" wp14:editId="53E9FFB6">
                            <wp:extent cx="1402161" cy="363681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312" cy="369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263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03C581" wp14:editId="52BCBE47">
                            <wp:extent cx="1433946" cy="42545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632" cy="425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263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DC9085" wp14:editId="01A11949">
                            <wp:extent cx="1433830" cy="467360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057" cy="468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E746C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A22D3" wp14:editId="0416CE4D">
                <wp:simplePos x="0" y="0"/>
                <wp:positionH relativeFrom="column">
                  <wp:posOffset>4308417</wp:posOffset>
                </wp:positionH>
                <wp:positionV relativeFrom="paragraph">
                  <wp:posOffset>8255</wp:posOffset>
                </wp:positionV>
                <wp:extent cx="2290618" cy="517236"/>
                <wp:effectExtent l="0" t="0" r="14605" b="1651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618" cy="517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82" w:rsidRPr="00C71240" w:rsidRDefault="00623082" w:rsidP="008C5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12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 и проведение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3" style="position:absolute;left:0;text-align:left;margin-left:339.25pt;margin-top:.65pt;width:180.35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" fillcolor="window" strokecolor="#4f81bd" strokeweight="2pt">
                <v:textbox>
                  <w:txbxContent>
                    <w:p w:rsidR="00623082" w:rsidRPr="00C71240" w:rsidRDefault="00623082" w:rsidP="008C5AF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12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 и проведение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504AF" wp14:editId="47C1ADED">
                <wp:simplePos x="0" y="0"/>
                <wp:positionH relativeFrom="column">
                  <wp:posOffset>7187392</wp:posOffset>
                </wp:positionH>
                <wp:positionV relativeFrom="paragraph">
                  <wp:posOffset>47163</wp:posOffset>
                </wp:positionV>
                <wp:extent cx="290945" cy="324081"/>
                <wp:effectExtent l="57150" t="38100" r="0" b="9525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" cy="324081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565.95pt;margin-top:3.7pt;width:22.9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" adj="11904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A3CC7" wp14:editId="113A9CC6">
                <wp:simplePos x="0" y="0"/>
                <wp:positionH relativeFrom="column">
                  <wp:posOffset>6096346</wp:posOffset>
                </wp:positionH>
                <wp:positionV relativeFrom="paragraph">
                  <wp:posOffset>161463</wp:posOffset>
                </wp:positionV>
                <wp:extent cx="384060" cy="240723"/>
                <wp:effectExtent l="57150" t="38100" r="0" b="10223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60" cy="240723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480.05pt;margin-top:12.7pt;width:30.25pt;height:1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" adj="108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D22C9" wp14:editId="774C3E1A">
                <wp:simplePos x="0" y="0"/>
                <wp:positionH relativeFrom="column">
                  <wp:posOffset>5036474</wp:posOffset>
                </wp:positionH>
                <wp:positionV relativeFrom="paragraph">
                  <wp:posOffset>130290</wp:posOffset>
                </wp:positionV>
                <wp:extent cx="342900" cy="272069"/>
                <wp:effectExtent l="57150" t="38100" r="0" b="9017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2069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396.55pt;margin-top:10.25pt;width:27pt;height:2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" adj="108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7576B" wp14:editId="25E173F9">
                <wp:simplePos x="0" y="0"/>
                <wp:positionH relativeFrom="column">
                  <wp:posOffset>4007658</wp:posOffset>
                </wp:positionH>
                <wp:positionV relativeFrom="paragraph">
                  <wp:posOffset>109105</wp:posOffset>
                </wp:positionV>
                <wp:extent cx="332509" cy="290946"/>
                <wp:effectExtent l="57150" t="38100" r="10795" b="9017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290946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315.55pt;margin-top:8.6pt;width:26.2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" adj="108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2AD19A" wp14:editId="66B7D8FC">
                <wp:simplePos x="0" y="0"/>
                <wp:positionH relativeFrom="column">
                  <wp:posOffset>2899064</wp:posOffset>
                </wp:positionH>
                <wp:positionV relativeFrom="paragraph">
                  <wp:posOffset>52186</wp:posOffset>
                </wp:positionV>
                <wp:extent cx="350981" cy="314036"/>
                <wp:effectExtent l="57150" t="38100" r="0" b="8636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81" cy="314036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28.25pt;margin-top:4.1pt;width:27.6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" adj="108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6A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C25CC" wp14:editId="0B12CC51">
                <wp:simplePos x="0" y="0"/>
                <wp:positionH relativeFrom="column">
                  <wp:posOffset>6916420</wp:posOffset>
                </wp:positionH>
                <wp:positionV relativeFrom="paragraph">
                  <wp:posOffset>15240</wp:posOffset>
                </wp:positionV>
                <wp:extent cx="858520" cy="886460"/>
                <wp:effectExtent l="0" t="0" r="17780" b="2794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886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82" w:rsidRPr="009B0EB9" w:rsidRDefault="00623082" w:rsidP="008C5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Фестивали, выставки, концерты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4" style="position:absolute;left:0;text-align:left;margin-left:544.6pt;margin-top:1.2pt;width:67.6pt;height:6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" fillcolor="window" strokecolor="#f79646" strokeweight="2pt">
                <v:textbox>
                  <w:txbxContent>
                    <w:p w:rsidR="00623082" w:rsidRPr="009B0EB9" w:rsidRDefault="00623082" w:rsidP="008C5A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Фестивали, выставки, концерты</w:t>
                      </w:r>
                    </w:p>
                  </w:txbxContent>
                </v:textbox>
              </v:roundrect>
            </w:pict>
          </mc:Fallback>
        </mc:AlternateContent>
      </w:r>
      <w:r w:rsidRPr="00DD06A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504A8" wp14:editId="6C009AF0">
                <wp:simplePos x="0" y="0"/>
                <wp:positionH relativeFrom="column">
                  <wp:posOffset>5898342</wp:posOffset>
                </wp:positionH>
                <wp:positionV relativeFrom="paragraph">
                  <wp:posOffset>17780</wp:posOffset>
                </wp:positionV>
                <wp:extent cx="793750" cy="870065"/>
                <wp:effectExtent l="0" t="0" r="25400" b="254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870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82" w:rsidRPr="009B0EB9" w:rsidRDefault="00623082" w:rsidP="008C5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Открытые уроки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5" style="position:absolute;left:0;text-align:left;margin-left:464.45pt;margin-top:1.4pt;width:62.5pt;height: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" fillcolor="window" strokecolor="#f79646" strokeweight="2pt">
                <v:textbox>
                  <w:txbxContent>
                    <w:p w:rsidR="00623082" w:rsidRPr="009B0EB9" w:rsidRDefault="00623082" w:rsidP="008C5A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Открытые уроки</w:t>
                      </w:r>
                    </w:p>
                  </w:txbxContent>
                </v:textbox>
              </v:roundrect>
            </w:pict>
          </mc:Fallback>
        </mc:AlternateContent>
      </w:r>
      <w:r w:rsidRPr="005F263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4D768" wp14:editId="6208921D">
                <wp:simplePos x="0" y="0"/>
                <wp:positionH relativeFrom="column">
                  <wp:posOffset>4852208</wp:posOffset>
                </wp:positionH>
                <wp:positionV relativeFrom="paragraph">
                  <wp:posOffset>11430</wp:posOffset>
                </wp:positionV>
                <wp:extent cx="784860" cy="886460"/>
                <wp:effectExtent l="0" t="0" r="15240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86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82" w:rsidRPr="009B0EB9" w:rsidRDefault="00623082" w:rsidP="008C5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6" style="position:absolute;left:0;text-align:left;margin-left:382.05pt;margin-top:.9pt;width:61.8pt;height:6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" fillcolor="window" strokecolor="#f79646" strokeweight="2pt">
                <v:textbox>
                  <w:txbxContent>
                    <w:p w:rsidR="00623082" w:rsidRPr="009B0EB9" w:rsidRDefault="00623082" w:rsidP="008C5A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Конференции</w:t>
                      </w:r>
                    </w:p>
                  </w:txbxContent>
                </v:textbox>
              </v:roundrect>
            </w:pict>
          </mc:Fallback>
        </mc:AlternateContent>
      </w:r>
      <w:r w:rsidRPr="005F263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A3A93" wp14:editId="380603A7">
                <wp:simplePos x="0" y="0"/>
                <wp:positionH relativeFrom="column">
                  <wp:posOffset>3818255</wp:posOffset>
                </wp:positionH>
                <wp:positionV relativeFrom="paragraph">
                  <wp:posOffset>16510</wp:posOffset>
                </wp:positionV>
                <wp:extent cx="784860" cy="886460"/>
                <wp:effectExtent l="0" t="0" r="15240" b="279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86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82" w:rsidRPr="009B0EB9" w:rsidRDefault="00623082" w:rsidP="008C5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0E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Семинары, круглые столы, мастер-классы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7" style="position:absolute;left:0;text-align:left;margin-left:300.65pt;margin-top:1.3pt;width:61.8pt;height:6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" fillcolor="window" strokecolor="#f79646" strokeweight="2pt">
                <v:textbox>
                  <w:txbxContent>
                    <w:p w:rsidR="00623082" w:rsidRPr="009B0EB9" w:rsidRDefault="00623082" w:rsidP="008C5A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0E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Семинары, круглые столы, мастер-классы</w:t>
                      </w:r>
                    </w:p>
                  </w:txbxContent>
                </v:textbox>
              </v:roundrect>
            </w:pict>
          </mc:Fallback>
        </mc:AlternateContent>
      </w:r>
      <w:r w:rsidRPr="005F263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6E706" wp14:editId="3E99A45A">
                <wp:simplePos x="0" y="0"/>
                <wp:positionH relativeFrom="column">
                  <wp:posOffset>2597727</wp:posOffset>
                </wp:positionH>
                <wp:positionV relativeFrom="paragraph">
                  <wp:posOffset>11488</wp:posOffset>
                </wp:positionV>
                <wp:extent cx="1042670" cy="368935"/>
                <wp:effectExtent l="0" t="0" r="24130" b="1206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689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082" w:rsidRPr="009B0EB9" w:rsidRDefault="00623082" w:rsidP="008C5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</w:t>
                            </w:r>
                            <w:r w:rsidRPr="009B0E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онсультации</w:t>
                            </w:r>
                          </w:p>
                          <w:p w:rsidR="00623082" w:rsidRDefault="00623082" w:rsidP="008C5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8" style="position:absolute;left:0;text-align:left;margin-left:204.55pt;margin-top:.9pt;width:82.1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" fillcolor="window" strokecolor="#f79646" strokeweight="2pt">
                <v:textbox>
                  <w:txbxContent>
                    <w:p w:rsidR="00623082" w:rsidRPr="009B0EB9" w:rsidRDefault="00623082" w:rsidP="008C5A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</w:t>
                      </w:r>
                      <w:r w:rsidRPr="009B0E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онсультации</w:t>
                      </w:r>
                    </w:p>
                    <w:p w:rsidR="00623082" w:rsidRDefault="00623082" w:rsidP="008C5A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FB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настоящий период в ДШИ № 16 базовой является научно-методическая тема: «Обновление содержания и технологий обучения в условиях модернизации Российского образования». </w:t>
      </w:r>
    </w:p>
    <w:p w:rsidR="008C5AFB" w:rsidRDefault="008C5AFB" w:rsidP="008C5AFB">
      <w:pPr>
        <w:spacing w:after="14" w:line="240" w:lineRule="auto"/>
        <w:ind w:left="284" w:right="1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2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методических советах школы за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исследуемый </w:t>
      </w:r>
      <w:r w:rsidRPr="00252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 активно обсуждались вопросы, связанные с использованием в педагогической практике совреме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педагогических технологий:</w:t>
      </w:r>
      <w:r w:rsidRPr="00252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ехнологии развивающего обучения;</w:t>
      </w:r>
      <w:r w:rsidRPr="00252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личностно-ориентированный, </w:t>
      </w:r>
      <w:proofErr w:type="spellStart"/>
      <w:r w:rsidRPr="00252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компетентностный</w:t>
      </w:r>
      <w:proofErr w:type="spellEnd"/>
      <w:r w:rsidRPr="00252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оды в обучении;</w:t>
      </w:r>
      <w:r w:rsidRPr="00252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использование ИКТ на уроках искусства и т.д. Полученные на семинарах теоретические знания имели практическое применение в ходе проведенных открытых уроков.</w:t>
      </w:r>
    </w:p>
    <w:p w:rsidR="008C5AFB" w:rsidRDefault="008C5AFB" w:rsidP="008C5AFB">
      <w:pPr>
        <w:spacing w:after="14" w:line="240" w:lineRule="auto"/>
        <w:ind w:left="284" w:right="1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того, особое внимание уделяется развитию </w:t>
      </w:r>
      <w:proofErr w:type="spellStart"/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внутришкольной</w:t>
      </w:r>
      <w:proofErr w:type="spellEnd"/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 оценки качества образования. Администрацией школы были разработаны и утверждены на педагогическом совете следующие документы: «Положение о внутренней системе оценки качества образования МБУДО ДШИ № 16», и «Мониторинг профессионально-педагогической деятельности преподавателя» (в форме таблиц). В соответствии с этими документами регулярно проводится оценка качества образовательной деятельности учреждения.</w:t>
      </w:r>
    </w:p>
    <w:p w:rsidR="008C5AFB" w:rsidRPr="006F33EF" w:rsidRDefault="008C5AFB" w:rsidP="008C5AFB">
      <w:pPr>
        <w:spacing w:after="14" w:line="240" w:lineRule="auto"/>
        <w:ind w:right="167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ДШИ № 16 создан и постоянно пополняется методический фонд. </w:t>
      </w:r>
    </w:p>
    <w:p w:rsidR="008C5AFB" w:rsidRPr="006F33EF" w:rsidRDefault="008C5AFB" w:rsidP="008C5AFB">
      <w:pPr>
        <w:spacing w:after="14" w:line="240" w:lineRule="auto"/>
        <w:ind w:right="167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Методический фонд школы является базой для накопления и хранения информационно - методического материала следующего характера:</w:t>
      </w:r>
    </w:p>
    <w:p w:rsidR="008C5AFB" w:rsidRPr="006F33EF" w:rsidRDefault="008C5AFB" w:rsidP="008C5AFB">
      <w:pPr>
        <w:spacing w:after="14" w:line="240" w:lineRule="auto"/>
        <w:ind w:right="1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дополнительные общеобразовательные программы;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рабочие программы по учебным предметам;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методические рекомендации в помощь преподавателям;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методические сообщения в виде рефератов, докладов;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публикации статей в сборниках методических изданий;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методические разработки открытых уроков;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материалы по аттестации педагогических работников;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сценарии мероприятий, проводимых в рамках культурно-просветительской работы;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учебно-методическая литература.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Весь накопленный материал активно используется для оказания конкретной методической помощи преподавателям в их практической работе.</w:t>
      </w:r>
    </w:p>
    <w:p w:rsidR="008C5AFB" w:rsidRPr="006F33EF" w:rsidRDefault="008C5AFB" w:rsidP="008C5AFB">
      <w:pPr>
        <w:spacing w:after="14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Важную роль в осуществлении методической деятельности играет индивидуальная работа преподавателей по теме самообразования, цель которой – обеспечение поступательного развития личности педагогического работника, совершенствование его профессионального мастерства.</w:t>
      </w:r>
    </w:p>
    <w:p w:rsidR="008C5AFB" w:rsidRPr="00920F19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работа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ДШИ № 16 </w:t>
      </w:r>
      <w:r w:rsidRPr="00920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следующих формах</w:t>
      </w:r>
      <w:r w:rsidRPr="00920F1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C5AFB" w:rsidRPr="005E176D" w:rsidRDefault="008C5AFB" w:rsidP="008C5AFB">
      <w:pPr>
        <w:pStyle w:val="a3"/>
        <w:numPr>
          <w:ilvl w:val="0"/>
          <w:numId w:val="45"/>
        </w:numPr>
        <w:tabs>
          <w:tab w:val="left" w:pos="993"/>
        </w:tabs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консультативно-методическая</w:t>
      </w:r>
      <w:proofErr w:type="gramEnd"/>
      <w:r w:rsidRPr="005E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(консультации, обучение, семинары, мастер-классы и т.д.);</w:t>
      </w:r>
    </w:p>
    <w:p w:rsidR="008C5AFB" w:rsidRPr="005E176D" w:rsidRDefault="008C5AFB" w:rsidP="008C5AFB">
      <w:pPr>
        <w:pStyle w:val="a3"/>
        <w:numPr>
          <w:ilvl w:val="0"/>
          <w:numId w:val="45"/>
        </w:numPr>
        <w:tabs>
          <w:tab w:val="left" w:pos="1134"/>
        </w:tabs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информационно-методическая</w:t>
      </w:r>
      <w:proofErr w:type="gramEnd"/>
      <w:r w:rsidRPr="005E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(методические доклады, участие в работе школьного методического совета, городских методических объединений, участие в работе педагогических конференций и т.д.);</w:t>
      </w:r>
    </w:p>
    <w:p w:rsidR="008C5AFB" w:rsidRPr="005E176D" w:rsidRDefault="008C5AFB" w:rsidP="008C5AFB">
      <w:pPr>
        <w:pStyle w:val="a3"/>
        <w:numPr>
          <w:ilvl w:val="0"/>
          <w:numId w:val="45"/>
        </w:numPr>
        <w:tabs>
          <w:tab w:val="left" w:pos="1134"/>
        </w:tabs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76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учебно-аналитическая работа (посещение и анализ занятий, разработка общих принципов проведения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анятий, собеседование с </w:t>
      </w:r>
      <w:r w:rsidRPr="003606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преподавателями</w:t>
      </w:r>
      <w:r w:rsidRPr="005E176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C5AFB" w:rsidRPr="005E176D" w:rsidRDefault="008C5AFB" w:rsidP="008C5AFB">
      <w:pPr>
        <w:pStyle w:val="a3"/>
        <w:numPr>
          <w:ilvl w:val="0"/>
          <w:numId w:val="45"/>
        </w:numPr>
        <w:tabs>
          <w:tab w:val="left" w:pos="1134"/>
        </w:tabs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76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образовательного процесса (разработка программ, методик, методических рекомендаций и т.д.);</w:t>
      </w:r>
    </w:p>
    <w:p w:rsidR="008C5AFB" w:rsidRPr="005E176D" w:rsidRDefault="008C5AFB" w:rsidP="008C5AFB">
      <w:pPr>
        <w:pStyle w:val="a3"/>
        <w:numPr>
          <w:ilvl w:val="0"/>
          <w:numId w:val="45"/>
        </w:numPr>
        <w:tabs>
          <w:tab w:val="left" w:pos="1134"/>
        </w:tabs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76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квалификации, самообразование (обучение на 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переподготовки, повышения квалификации). </w:t>
      </w:r>
    </w:p>
    <w:p w:rsidR="008C5AFB" w:rsidRPr="00920F19" w:rsidRDefault="008C5AFB" w:rsidP="008C5AFB">
      <w:pPr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20F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 истекший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01.01.2018 – 31.12.2018 </w:t>
      </w:r>
      <w:r w:rsidRPr="00920F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года </w:t>
      </w:r>
      <w:r w:rsidRPr="0045356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рамках методической деятельности были проведены следующие мероприятия:</w:t>
      </w:r>
      <w:r w:rsidRPr="00920F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C5AFB" w:rsidRPr="00105EA0" w:rsidRDefault="008C5AFB" w:rsidP="008C5AFB">
      <w:pPr>
        <w:snapToGri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bidi="ru-RU"/>
        </w:rPr>
      </w:pPr>
    </w:p>
    <w:tbl>
      <w:tblPr>
        <w:tblStyle w:val="a5"/>
        <w:tblW w:w="0" w:type="auto"/>
        <w:tblInd w:w="1043" w:type="dxa"/>
        <w:tblLook w:val="04A0" w:firstRow="1" w:lastRow="0" w:firstColumn="1" w:lastColumn="0" w:noHBand="0" w:noVBand="1"/>
      </w:tblPr>
      <w:tblGrid>
        <w:gridCol w:w="825"/>
        <w:gridCol w:w="7754"/>
        <w:gridCol w:w="2252"/>
        <w:gridCol w:w="2686"/>
      </w:tblGrid>
      <w:tr w:rsidR="008C5AFB" w:rsidRPr="00105EA0" w:rsidTr="00D83C18">
        <w:tc>
          <w:tcPr>
            <w:tcW w:w="825" w:type="dxa"/>
          </w:tcPr>
          <w:p w:rsidR="008C5AFB" w:rsidRPr="00105EA0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bidi="ru-RU"/>
              </w:rPr>
              <w:t xml:space="preserve"> № </w:t>
            </w:r>
          </w:p>
        </w:tc>
        <w:tc>
          <w:tcPr>
            <w:tcW w:w="7754" w:type="dxa"/>
          </w:tcPr>
          <w:p w:rsidR="008C5AFB" w:rsidRPr="006F0454" w:rsidRDefault="008C5AFB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Формы работы, мероприятия</w:t>
            </w:r>
          </w:p>
        </w:tc>
        <w:tc>
          <w:tcPr>
            <w:tcW w:w="2252" w:type="dxa"/>
          </w:tcPr>
          <w:p w:rsidR="008C5AFB" w:rsidRPr="006F0454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Календарные</w:t>
            </w:r>
          </w:p>
          <w:p w:rsidR="008C5AFB" w:rsidRPr="006F0454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сроки</w:t>
            </w:r>
          </w:p>
        </w:tc>
        <w:tc>
          <w:tcPr>
            <w:tcW w:w="2686" w:type="dxa"/>
          </w:tcPr>
          <w:p w:rsidR="008C5AFB" w:rsidRPr="006F0454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</w:tr>
      <w:tr w:rsidR="008C5AFB" w:rsidRPr="00105EA0" w:rsidTr="00D83C18">
        <w:tc>
          <w:tcPr>
            <w:tcW w:w="825" w:type="dxa"/>
            <w:vMerge w:val="restart"/>
          </w:tcPr>
          <w:p w:rsidR="008C5AFB" w:rsidRPr="00024CB2" w:rsidRDefault="008C5AFB" w:rsidP="00D83C18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2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692" w:type="dxa"/>
            <w:gridSpan w:val="3"/>
            <w:vAlign w:val="center"/>
          </w:tcPr>
          <w:p w:rsidR="008C5AFB" w:rsidRPr="004E77B1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E7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Выступление на городской методической секции по музыкальной литературе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024CB2" w:rsidRDefault="008C5AFB" w:rsidP="00D83C18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754" w:type="dxa"/>
            <w:vAlign w:val="center"/>
          </w:tcPr>
          <w:p w:rsidR="008C5AFB" w:rsidRPr="004E77B1" w:rsidRDefault="008C5AFB" w:rsidP="00D83C1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B1">
              <w:rPr>
                <w:rFonts w:ascii="Times New Roman" w:eastAsia="Calibri" w:hAnsi="Times New Roman" w:cs="Times New Roman"/>
                <w:sz w:val="24"/>
                <w:szCs w:val="24"/>
              </w:rPr>
              <w:t>«Адаптация общеразвивающих программ по предметам историко-теоретического цикла»</w:t>
            </w:r>
          </w:p>
        </w:tc>
        <w:tc>
          <w:tcPr>
            <w:tcW w:w="2252" w:type="dxa"/>
            <w:vAlign w:val="center"/>
          </w:tcPr>
          <w:p w:rsidR="008C5AFB" w:rsidRDefault="008C5AFB" w:rsidP="00D83C1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5AFB" w:rsidRPr="004E77B1" w:rsidRDefault="008C5AFB" w:rsidP="00D83C1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686" w:type="dxa"/>
            <w:vAlign w:val="center"/>
          </w:tcPr>
          <w:p w:rsidR="008C5AFB" w:rsidRPr="004E77B1" w:rsidRDefault="008C5AFB" w:rsidP="00D83C1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77B1">
              <w:rPr>
                <w:rFonts w:ascii="Times New Roman" w:eastAsia="Calibri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4E7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C5AFB" w:rsidRPr="00105EA0" w:rsidTr="00D83C18">
        <w:tc>
          <w:tcPr>
            <w:tcW w:w="825" w:type="dxa"/>
            <w:vMerge w:val="restart"/>
          </w:tcPr>
          <w:p w:rsidR="008C5AFB" w:rsidRPr="00024CB2" w:rsidRDefault="008C5AFB" w:rsidP="00D83C18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2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692" w:type="dxa"/>
            <w:gridSpan w:val="3"/>
            <w:vAlign w:val="center"/>
          </w:tcPr>
          <w:p w:rsidR="008C5AFB" w:rsidRPr="006F0454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Выступления на методических советах Школы: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0D3E18" w:rsidRDefault="008C5AFB" w:rsidP="00D83C18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3E1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требования к качеству проведения урока – ориентиры на обновление содержания программ в системе дополнительного образования»</w:t>
            </w:r>
          </w:p>
        </w:tc>
        <w:tc>
          <w:tcPr>
            <w:tcW w:w="2252" w:type="dxa"/>
            <w:vMerge w:val="restart"/>
          </w:tcPr>
          <w:p w:rsidR="008C5AFB" w:rsidRPr="000B3EB2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B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Март 2018 г.</w:t>
            </w:r>
          </w:p>
        </w:tc>
        <w:tc>
          <w:tcPr>
            <w:tcW w:w="2686" w:type="dxa"/>
            <w:vMerge w:val="restart"/>
          </w:tcPr>
          <w:p w:rsidR="008C5AFB" w:rsidRPr="000B3EB2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C5AFB" w:rsidRPr="000B3EB2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C5AFB" w:rsidRPr="000B3EB2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C5AFB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Методист </w:t>
            </w:r>
          </w:p>
          <w:p w:rsidR="008C5AFB" w:rsidRPr="000B3EB2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B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Борискова</w:t>
            </w:r>
            <w:proofErr w:type="spellEnd"/>
            <w:r w:rsidRPr="000B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Е.С.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7B5F87" w:rsidRDefault="008C5AFB" w:rsidP="008C5AFB">
            <w:pPr>
              <w:pStyle w:val="a3"/>
              <w:numPr>
                <w:ilvl w:val="1"/>
                <w:numId w:val="55"/>
              </w:numPr>
              <w:tabs>
                <w:tab w:val="left" w:pos="0"/>
                <w:tab w:val="left" w:pos="403"/>
              </w:tabs>
              <w:ind w:left="-22"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B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сообщение на тему: «Современные требования к качеству проведения урока – ориентиры на обновление содержания программ в систе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 дополнительного образования»;</w:t>
            </w:r>
          </w:p>
        </w:tc>
        <w:tc>
          <w:tcPr>
            <w:tcW w:w="2252" w:type="dxa"/>
            <w:vMerge/>
            <w:vAlign w:val="center"/>
          </w:tcPr>
          <w:p w:rsidR="008C5AFB" w:rsidRPr="000B3EB2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86" w:type="dxa"/>
            <w:vMerge/>
          </w:tcPr>
          <w:p w:rsidR="008C5AFB" w:rsidRPr="000B3EB2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0D3E18" w:rsidRDefault="008C5AFB" w:rsidP="00D83C18">
            <w:pPr>
              <w:tabs>
                <w:tab w:val="left" w:pos="197"/>
                <w:tab w:val="left" w:pos="262"/>
                <w:tab w:val="left" w:pos="403"/>
              </w:tabs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Pr="006C2E0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сообщение на тему: «Развитие эмоциональной сферы ребенка в работе над созданием сценического образа в вокальном произведении»;</w:t>
            </w:r>
          </w:p>
        </w:tc>
        <w:tc>
          <w:tcPr>
            <w:tcW w:w="2252" w:type="dxa"/>
            <w:vMerge/>
            <w:vAlign w:val="center"/>
          </w:tcPr>
          <w:p w:rsidR="008C5AFB" w:rsidRPr="000B3EB2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86" w:type="dxa"/>
          </w:tcPr>
          <w:p w:rsidR="008C5AFB" w:rsidRPr="000B3EB2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B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Унщикова</w:t>
            </w:r>
            <w:proofErr w:type="spellEnd"/>
            <w:r w:rsidRPr="000B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Н.Н.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0B6934" w:rsidRDefault="008C5AFB" w:rsidP="00D83C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</w:t>
            </w:r>
            <w:r w:rsidRPr="006C2E0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нового авторского музыкально-поэтическ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сборника «Волшебная страна»</w:t>
            </w:r>
          </w:p>
        </w:tc>
        <w:tc>
          <w:tcPr>
            <w:tcW w:w="2252" w:type="dxa"/>
            <w:vMerge/>
            <w:vAlign w:val="center"/>
          </w:tcPr>
          <w:p w:rsidR="008C5AFB" w:rsidRPr="000B3EB2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86" w:type="dxa"/>
          </w:tcPr>
          <w:p w:rsidR="008C5AFB" w:rsidRPr="000B3EB2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B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Крылова Н.В.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Default="008C5AFB" w:rsidP="00D83C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«Психолого-педагогические основы планирования образовательно-воспитательной деятельности ДШИ» </w:t>
            </w:r>
          </w:p>
        </w:tc>
        <w:tc>
          <w:tcPr>
            <w:tcW w:w="2252" w:type="dxa"/>
            <w:vMerge w:val="restart"/>
            <w:vAlign w:val="center"/>
          </w:tcPr>
          <w:p w:rsidR="008C5AFB" w:rsidRPr="000B3EB2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B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Ноябрь 2018 г.</w:t>
            </w:r>
          </w:p>
          <w:p w:rsidR="008C5AFB" w:rsidRPr="000B3EB2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86" w:type="dxa"/>
            <w:vMerge w:val="restart"/>
          </w:tcPr>
          <w:p w:rsidR="008C5AFB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Методист</w:t>
            </w:r>
          </w:p>
          <w:p w:rsidR="008C5AFB" w:rsidRPr="000B3EB2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Борискова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Е.С.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6F0454" w:rsidRDefault="008C5AFB" w:rsidP="00D8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F0454">
              <w:rPr>
                <w:rFonts w:ascii="Times New Roman" w:eastAsia="Calibri" w:hAnsi="Times New Roman" w:cs="Times New Roman"/>
                <w:sz w:val="24"/>
                <w:szCs w:val="24"/>
              </w:rPr>
              <w:t>.4. Разработка основных видов методической продукции, сопровождающих реализацию образовательных программ»;</w:t>
            </w:r>
          </w:p>
        </w:tc>
        <w:tc>
          <w:tcPr>
            <w:tcW w:w="2252" w:type="dxa"/>
            <w:vMerge/>
            <w:vAlign w:val="center"/>
          </w:tcPr>
          <w:p w:rsidR="008C5AFB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6" w:type="dxa"/>
            <w:vMerge/>
          </w:tcPr>
          <w:p w:rsidR="008C5AFB" w:rsidRPr="0017292F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Default="008C5AFB" w:rsidP="00D83C18">
            <w:pPr>
              <w:tabs>
                <w:tab w:val="left" w:pos="40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2.5. </w:t>
            </w:r>
            <w:r w:rsidRPr="006F0454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«Психолого-педагогические аспекты художественно-творческого развития и воспитания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vAlign w:val="center"/>
          </w:tcPr>
          <w:p w:rsidR="008C5AFB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6" w:type="dxa"/>
          </w:tcPr>
          <w:p w:rsidR="008C5AFB" w:rsidRPr="0017292F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Иванова М.И.</w:t>
            </w:r>
          </w:p>
        </w:tc>
      </w:tr>
      <w:tr w:rsidR="008C5AFB" w:rsidRPr="00105EA0" w:rsidTr="00D83C18">
        <w:tc>
          <w:tcPr>
            <w:tcW w:w="825" w:type="dxa"/>
            <w:vMerge w:val="restart"/>
          </w:tcPr>
          <w:p w:rsidR="008C5AFB" w:rsidRPr="00024CB2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2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692" w:type="dxa"/>
            <w:gridSpan w:val="3"/>
          </w:tcPr>
          <w:p w:rsidR="008C5AFB" w:rsidRPr="004E77B1" w:rsidRDefault="008C5AFB" w:rsidP="00D83C18">
            <w:pPr>
              <w:snapToGrid w:val="0"/>
              <w:ind w:firstLine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E7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Открытые уроки:</w:t>
            </w:r>
          </w:p>
        </w:tc>
      </w:tr>
      <w:tr w:rsidR="008C5AFB" w:rsidRPr="00105EA0" w:rsidTr="00D83C18">
        <w:trPr>
          <w:trHeight w:val="128"/>
        </w:trPr>
        <w:tc>
          <w:tcPr>
            <w:tcW w:w="825" w:type="dxa"/>
            <w:vMerge/>
          </w:tcPr>
          <w:p w:rsidR="008C5AFB" w:rsidRPr="00024CB2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754" w:type="dxa"/>
          </w:tcPr>
          <w:p w:rsidR="008C5AFB" w:rsidRPr="004E77B1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Открытый урок в</w:t>
            </w:r>
            <w:r w:rsidRPr="004E77B1">
              <w:rPr>
                <w:rFonts w:ascii="Times New Roman" w:hAnsi="Times New Roman"/>
                <w:sz w:val="24"/>
                <w:szCs w:val="24"/>
              </w:rPr>
              <w:t xml:space="preserve"> классе гитары по теме: «Развитие основных приемов игры на гитаре» с учащимся 1 класса;</w:t>
            </w:r>
          </w:p>
        </w:tc>
        <w:tc>
          <w:tcPr>
            <w:tcW w:w="2252" w:type="dxa"/>
            <w:vAlign w:val="center"/>
          </w:tcPr>
          <w:p w:rsidR="008C5AFB" w:rsidRPr="00564156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Февраль 2018 г.</w:t>
            </w:r>
          </w:p>
        </w:tc>
        <w:tc>
          <w:tcPr>
            <w:tcW w:w="2686" w:type="dxa"/>
            <w:vAlign w:val="center"/>
          </w:tcPr>
          <w:p w:rsidR="008C5AFB" w:rsidRPr="00564156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6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Гуковский</w:t>
            </w:r>
            <w:proofErr w:type="spellEnd"/>
            <w:r w:rsidRPr="0056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А.Н.</w:t>
            </w:r>
          </w:p>
        </w:tc>
      </w:tr>
      <w:tr w:rsidR="008C5AFB" w:rsidRPr="00105EA0" w:rsidTr="00D83C18">
        <w:trPr>
          <w:trHeight w:val="128"/>
        </w:trPr>
        <w:tc>
          <w:tcPr>
            <w:tcW w:w="825" w:type="dxa"/>
            <w:vMerge/>
          </w:tcPr>
          <w:p w:rsidR="008C5AFB" w:rsidRPr="00024CB2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754" w:type="dxa"/>
          </w:tcPr>
          <w:p w:rsidR="008C5AFB" w:rsidRPr="004E77B1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3.2. 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Открытый урок в кассе фортепиано по теме: «Работа над развитием навыка чтения с 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252" w:type="dxa"/>
            <w:vAlign w:val="center"/>
          </w:tcPr>
          <w:p w:rsidR="008C5AFB" w:rsidRPr="007B5F87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Декабрь 2018 г.</w:t>
            </w:r>
          </w:p>
        </w:tc>
        <w:tc>
          <w:tcPr>
            <w:tcW w:w="2686" w:type="dxa"/>
            <w:vAlign w:val="center"/>
          </w:tcPr>
          <w:p w:rsidR="008C5AFB" w:rsidRPr="007B5F87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Мя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сникова</w:t>
            </w:r>
            <w:proofErr w:type="spellEnd"/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Л.В.</w:t>
            </w:r>
          </w:p>
        </w:tc>
      </w:tr>
      <w:tr w:rsidR="008C5AFB" w:rsidRPr="00105EA0" w:rsidTr="00D83C18">
        <w:tc>
          <w:tcPr>
            <w:tcW w:w="825" w:type="dxa"/>
            <w:vMerge w:val="restart"/>
          </w:tcPr>
          <w:p w:rsidR="008C5AFB" w:rsidRPr="00024CB2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2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692" w:type="dxa"/>
            <w:gridSpan w:val="3"/>
          </w:tcPr>
          <w:p w:rsidR="008C5AFB" w:rsidRPr="004E77B1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E7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Участие в семинарах, конференциях, мастер-классах:</w:t>
            </w:r>
          </w:p>
        </w:tc>
      </w:tr>
      <w:tr w:rsidR="008C5AFB" w:rsidRPr="00105EA0" w:rsidTr="00D83C18">
        <w:trPr>
          <w:trHeight w:val="1211"/>
        </w:trPr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Default="008C5AFB" w:rsidP="00D83C18">
            <w:pPr>
              <w:tabs>
                <w:tab w:val="left" w:pos="40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4.1. </w:t>
            </w:r>
            <w:r w:rsidRPr="0067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Конференция преподавателей ДХШ и ДШИ «Развитие композиционного мышления в системе среднего профессионального образования и детских школах искусств» (слушатели)</w:t>
            </w:r>
          </w:p>
        </w:tc>
        <w:tc>
          <w:tcPr>
            <w:tcW w:w="2252" w:type="dxa"/>
            <w:vAlign w:val="center"/>
          </w:tcPr>
          <w:p w:rsidR="008C5AFB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Февраль 2018 г.</w:t>
            </w:r>
          </w:p>
        </w:tc>
        <w:tc>
          <w:tcPr>
            <w:tcW w:w="2686" w:type="dxa"/>
            <w:vAlign w:val="center"/>
          </w:tcPr>
          <w:p w:rsidR="008C5AFB" w:rsidRPr="00024CB2" w:rsidRDefault="008C5AFB" w:rsidP="00D83C18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CEA">
              <w:rPr>
                <w:rFonts w:ascii="Times New Roman" w:eastAsia="Calibri" w:hAnsi="Times New Roman" w:cs="Times New Roman"/>
                <w:sz w:val="24"/>
                <w:szCs w:val="24"/>
              </w:rPr>
              <w:t>Елгина</w:t>
            </w:r>
            <w:proofErr w:type="spellEnd"/>
            <w:r w:rsidRPr="0067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Е.П., Сапрыгина О.А., </w:t>
            </w:r>
            <w:proofErr w:type="spellStart"/>
            <w:r w:rsidRPr="00670CEA">
              <w:rPr>
                <w:rFonts w:ascii="Times New Roman" w:eastAsia="Calibri" w:hAnsi="Times New Roman" w:cs="Times New Roman"/>
                <w:sz w:val="24"/>
                <w:szCs w:val="24"/>
              </w:rPr>
              <w:t>Вериго</w:t>
            </w:r>
            <w:proofErr w:type="spellEnd"/>
            <w:r w:rsidRPr="0067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Юрьева Н.В.</w:t>
            </w:r>
          </w:p>
        </w:tc>
      </w:tr>
      <w:tr w:rsidR="008C5AFB" w:rsidRPr="00105EA0" w:rsidTr="00D83C18">
        <w:trPr>
          <w:trHeight w:val="1211"/>
        </w:trPr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4E77B1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4.2. Участие в информационно-практическом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«Современные тенденции дополнительного образования в области музыкального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: теория, опыт, практика», посвященном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70-летию МБУДО ДМШ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8C5AFB" w:rsidRPr="007B5F87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Февраль 2018 г.</w:t>
            </w:r>
          </w:p>
        </w:tc>
        <w:tc>
          <w:tcPr>
            <w:tcW w:w="2686" w:type="dxa"/>
            <w:vAlign w:val="center"/>
          </w:tcPr>
          <w:p w:rsidR="008C5AFB" w:rsidRPr="00024CB2" w:rsidRDefault="008C5AFB" w:rsidP="00D83C18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C5AFB" w:rsidRPr="00024CB2" w:rsidRDefault="008C5AFB" w:rsidP="00D83C18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М.И.</w:t>
            </w:r>
          </w:p>
          <w:p w:rsidR="008C5AFB" w:rsidRPr="00024CB2" w:rsidRDefault="008C5AFB" w:rsidP="00D83C18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>Плетенецкая</w:t>
            </w:r>
            <w:proofErr w:type="spellEnd"/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  <w:p w:rsidR="008C5AFB" w:rsidRPr="00024CB2" w:rsidRDefault="008C5AFB" w:rsidP="00D83C18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>Ракова</w:t>
            </w:r>
            <w:proofErr w:type="spellEnd"/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8C5AFB" w:rsidRPr="00024CB2" w:rsidRDefault="008C5AFB" w:rsidP="00D83C18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Л.Б.</w:t>
            </w:r>
          </w:p>
          <w:p w:rsidR="008C5AFB" w:rsidRDefault="008C5AFB" w:rsidP="00D83C18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>Скосырский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</w:t>
            </w:r>
          </w:p>
          <w:p w:rsidR="008C5AFB" w:rsidRPr="007B5F87" w:rsidRDefault="008C5AFB" w:rsidP="00D83C18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>нщикова</w:t>
            </w:r>
            <w:proofErr w:type="spellEnd"/>
            <w:r w:rsidRPr="00024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8C5AFB" w:rsidRPr="00105EA0" w:rsidTr="00D83C18">
        <w:trPr>
          <w:trHeight w:val="1598"/>
        </w:trPr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4E77B1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4.3. 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во 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II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Всероссийской научно-методической конференции «Место и роль музыкально-теоретических дисциплин в современном художественном образовании». Форма заочная – публикация статьи в сборнике материалов конференции:</w:t>
            </w:r>
            <w:r w:rsidRPr="007B5F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«Разработка учебно-методического комплекта к уроку с использованием информационно-коммуникационных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г. Томск;</w:t>
            </w:r>
          </w:p>
        </w:tc>
        <w:tc>
          <w:tcPr>
            <w:tcW w:w="2252" w:type="dxa"/>
            <w:vAlign w:val="center"/>
          </w:tcPr>
          <w:p w:rsidR="008C5AFB" w:rsidRPr="00F51E98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Март 2018 г.</w:t>
            </w:r>
          </w:p>
        </w:tc>
        <w:tc>
          <w:tcPr>
            <w:tcW w:w="2686" w:type="dxa"/>
            <w:vAlign w:val="center"/>
          </w:tcPr>
          <w:p w:rsidR="008C5AFB" w:rsidRPr="00F51E98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7B5F87">
              <w:rPr>
                <w:rFonts w:ascii="Times New Roman" w:eastAsia="Calibri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7B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F51E98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 Мастер-классы в рамках образовательной программы «Просто общайся со звездой!»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10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ТРАНССИБИРСКОГО АРТ-ФЕСТИВАЛЯ;</w:t>
            </w:r>
          </w:p>
        </w:tc>
        <w:tc>
          <w:tcPr>
            <w:tcW w:w="2252" w:type="dxa"/>
            <w:vAlign w:val="center"/>
          </w:tcPr>
          <w:p w:rsidR="008C5AFB" w:rsidRPr="00024CB2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2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Март 2018 г.</w:t>
            </w:r>
          </w:p>
        </w:tc>
        <w:tc>
          <w:tcPr>
            <w:tcW w:w="2686" w:type="dxa"/>
            <w:vAlign w:val="center"/>
          </w:tcPr>
          <w:p w:rsidR="008C5AFB" w:rsidRPr="00F51E98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8C5AFB">
            <w:pPr>
              <w:numPr>
                <w:ilvl w:val="0"/>
                <w:numId w:val="32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5733E5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4.5. Участие в открытом городском учебно-практическом</w:t>
            </w:r>
            <w:r w:rsidRPr="00024C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е</w:t>
            </w:r>
            <w:r w:rsidRPr="00024C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</w:t>
            </w:r>
            <w:r w:rsidRPr="00024C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lastRenderedPageBreak/>
              <w:t>«Шко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ла эстрадного мастерства»;</w:t>
            </w:r>
          </w:p>
        </w:tc>
        <w:tc>
          <w:tcPr>
            <w:tcW w:w="2252" w:type="dxa"/>
            <w:vAlign w:val="center"/>
          </w:tcPr>
          <w:p w:rsidR="008C5AFB" w:rsidRPr="008E0787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Март 2018 г.</w:t>
            </w:r>
          </w:p>
        </w:tc>
        <w:tc>
          <w:tcPr>
            <w:tcW w:w="2686" w:type="dxa"/>
            <w:vAlign w:val="center"/>
          </w:tcPr>
          <w:p w:rsidR="008C5AFB" w:rsidRPr="008E0787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Унщикова</w:t>
            </w:r>
            <w:proofErr w:type="spellEnd"/>
            <w:r w:rsidRPr="008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Н.Н.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8C5AFB">
            <w:pPr>
              <w:numPr>
                <w:ilvl w:val="0"/>
                <w:numId w:val="32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5733E5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4.6. </w:t>
            </w:r>
            <w:r w:rsidRPr="008E07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Мастер-класс доцента кафедры академического хора ФГБОУ </w:t>
            </w:r>
            <w:proofErr w:type="gramStart"/>
            <w:r w:rsidRPr="008E07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ВО</w:t>
            </w:r>
            <w:proofErr w:type="gramEnd"/>
            <w:r w:rsidRPr="008E07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«Санкт-Петербургского государственного институ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та культуры» Л.Н.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Яруцкой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;</w:t>
            </w:r>
          </w:p>
        </w:tc>
        <w:tc>
          <w:tcPr>
            <w:tcW w:w="2252" w:type="dxa"/>
            <w:vAlign w:val="center"/>
          </w:tcPr>
          <w:p w:rsidR="008C5AFB" w:rsidRPr="008E0787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Март 2018 г.</w:t>
            </w:r>
          </w:p>
        </w:tc>
        <w:tc>
          <w:tcPr>
            <w:tcW w:w="2686" w:type="dxa"/>
            <w:vAlign w:val="center"/>
          </w:tcPr>
          <w:p w:rsidR="008C5AFB" w:rsidRPr="008E0787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Унщикова</w:t>
            </w:r>
            <w:proofErr w:type="spellEnd"/>
            <w:r w:rsidRPr="008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Н.Н.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8C5AFB">
            <w:pPr>
              <w:numPr>
                <w:ilvl w:val="0"/>
                <w:numId w:val="32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A24BAF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4.7. </w:t>
            </w:r>
            <w:r w:rsidRPr="008D049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Участие в гитарной школе Юрия Кузина (летняя сессия)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НМК им. А.Ф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;</w:t>
            </w:r>
          </w:p>
        </w:tc>
        <w:tc>
          <w:tcPr>
            <w:tcW w:w="2252" w:type="dxa"/>
            <w:vAlign w:val="center"/>
          </w:tcPr>
          <w:p w:rsidR="008C5AFB" w:rsidRPr="009E7C16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Август 2018 г.</w:t>
            </w:r>
          </w:p>
        </w:tc>
        <w:tc>
          <w:tcPr>
            <w:tcW w:w="2686" w:type="dxa"/>
            <w:vAlign w:val="center"/>
          </w:tcPr>
          <w:p w:rsidR="008C5AFB" w:rsidRPr="009E7C16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Гуковский</w:t>
            </w:r>
            <w:proofErr w:type="spellEnd"/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А.Н.</w:t>
            </w:r>
          </w:p>
        </w:tc>
      </w:tr>
      <w:tr w:rsidR="008C5AFB" w:rsidRPr="00105EA0" w:rsidTr="00D83C18">
        <w:tc>
          <w:tcPr>
            <w:tcW w:w="825" w:type="dxa"/>
          </w:tcPr>
          <w:p w:rsidR="008C5AFB" w:rsidRPr="00C95295" w:rsidRDefault="008C5AFB" w:rsidP="008C5AFB">
            <w:pPr>
              <w:numPr>
                <w:ilvl w:val="0"/>
                <w:numId w:val="32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4.8. Участие в 3-ем</w:t>
            </w:r>
            <w:r w:rsidRPr="00585D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Международном научном конгрессе Всемирного совета танца ЮНЕСКО «Педагогика хореографических дисциплин в системе младшего школьного образования и воспитания/ Проблемы детского репертуара» </w:t>
            </w:r>
            <w:r w:rsidRPr="00585D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Форма заочная – публикация статьи в сборнике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научно-практической </w:t>
            </w:r>
            <w:r w:rsidRPr="00585D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конференции:</w:t>
            </w:r>
            <w:r w:rsidRPr="00585D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bidi="ru-RU"/>
              </w:rPr>
              <w:t xml:space="preserve"> </w:t>
            </w:r>
            <w:r w:rsidRPr="00585D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Танцевальная терапия как альтернативное движение немедикаментозной помощи ребенку на уроках ритмики в детской школе искусств</w:t>
            </w:r>
            <w:r w:rsidRPr="00585D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Новосибрск</w:t>
            </w:r>
            <w:proofErr w:type="spellEnd"/>
          </w:p>
        </w:tc>
        <w:tc>
          <w:tcPr>
            <w:tcW w:w="2252" w:type="dxa"/>
            <w:vAlign w:val="center"/>
          </w:tcPr>
          <w:p w:rsidR="008C5AFB" w:rsidRPr="009E7C16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Август 2018 г.</w:t>
            </w:r>
          </w:p>
        </w:tc>
        <w:tc>
          <w:tcPr>
            <w:tcW w:w="2686" w:type="dxa"/>
            <w:vAlign w:val="center"/>
          </w:tcPr>
          <w:p w:rsidR="008C5AFB" w:rsidRPr="009E7C16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Лесниченко А.П.</w:t>
            </w:r>
          </w:p>
        </w:tc>
      </w:tr>
      <w:tr w:rsidR="008C5AFB" w:rsidRPr="00105EA0" w:rsidTr="00D83C18">
        <w:tc>
          <w:tcPr>
            <w:tcW w:w="825" w:type="dxa"/>
            <w:vMerge w:val="restart"/>
          </w:tcPr>
          <w:p w:rsidR="008C5AFB" w:rsidRPr="00A67E22" w:rsidRDefault="008C5AFB" w:rsidP="00D83C18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692" w:type="dxa"/>
            <w:gridSpan w:val="3"/>
            <w:vAlign w:val="center"/>
          </w:tcPr>
          <w:p w:rsidR="008C5AFB" w:rsidRPr="00A67E22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6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Курсы повышения квалификации: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105EA0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5.1. Краткосрочное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обучение </w:t>
            </w:r>
            <w:r w:rsidRPr="00670C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по специальности</w:t>
            </w:r>
            <w:proofErr w:type="gramEnd"/>
            <w:r w:rsidRPr="00670C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«Инструментальное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. Баян/аккордеон»; </w:t>
            </w:r>
          </w:p>
        </w:tc>
        <w:tc>
          <w:tcPr>
            <w:tcW w:w="2252" w:type="dxa"/>
            <w:vAlign w:val="center"/>
          </w:tcPr>
          <w:p w:rsidR="008C5AFB" w:rsidRPr="008D0493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Апрель 2018 г.</w:t>
            </w:r>
          </w:p>
        </w:tc>
        <w:tc>
          <w:tcPr>
            <w:tcW w:w="2686" w:type="dxa"/>
            <w:vAlign w:val="center"/>
          </w:tcPr>
          <w:p w:rsidR="008C5AFB" w:rsidRPr="008D0493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D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Шарифуллина</w:t>
            </w:r>
            <w:proofErr w:type="spellEnd"/>
            <w:r w:rsidRPr="008D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Л.Н.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661E85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5.2</w:t>
            </w: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овышение квалификации по дополнительной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профессиональной программе «Инструментальное исполнительство. Фортепиано»;</w:t>
            </w:r>
          </w:p>
        </w:tc>
        <w:tc>
          <w:tcPr>
            <w:tcW w:w="2252" w:type="dxa"/>
            <w:vAlign w:val="center"/>
          </w:tcPr>
          <w:p w:rsidR="008C5AFB" w:rsidRPr="00661E85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 2018 г.</w:t>
            </w:r>
          </w:p>
        </w:tc>
        <w:tc>
          <w:tcPr>
            <w:tcW w:w="2686" w:type="dxa"/>
            <w:vAlign w:val="center"/>
          </w:tcPr>
          <w:p w:rsidR="008C5AFB" w:rsidRPr="00661E85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Мясникова</w:t>
            </w:r>
            <w:proofErr w:type="spellEnd"/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Л.В.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661E85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5.3. </w:t>
            </w: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Повышение квалификации по дополнительной профессиональной программе «Инструментальное исполнительство.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Концертмейстер-ф</w:t>
            </w: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ортепиано»;</w:t>
            </w:r>
          </w:p>
        </w:tc>
        <w:tc>
          <w:tcPr>
            <w:tcW w:w="2252" w:type="dxa"/>
            <w:vAlign w:val="center"/>
          </w:tcPr>
          <w:p w:rsidR="008C5AFB" w:rsidRPr="00661E85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 2018 г.</w:t>
            </w:r>
          </w:p>
        </w:tc>
        <w:tc>
          <w:tcPr>
            <w:tcW w:w="2686" w:type="dxa"/>
            <w:vAlign w:val="center"/>
          </w:tcPr>
          <w:p w:rsidR="008C5AFB" w:rsidRPr="00661E85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5.4. </w:t>
            </w: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квалификации по дополнительной профессиональной программе «Инструментальное исполнительство. Фортепиано»;</w:t>
            </w:r>
          </w:p>
        </w:tc>
        <w:tc>
          <w:tcPr>
            <w:tcW w:w="2252" w:type="dxa"/>
            <w:vAlign w:val="center"/>
          </w:tcPr>
          <w:p w:rsidR="008C5AFB" w:rsidRPr="00661E85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 2018 г.</w:t>
            </w:r>
          </w:p>
        </w:tc>
        <w:tc>
          <w:tcPr>
            <w:tcW w:w="2686" w:type="dxa"/>
            <w:vAlign w:val="center"/>
          </w:tcPr>
          <w:p w:rsidR="008C5AFB" w:rsidRPr="00661E85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Бикмурзина</w:t>
            </w:r>
            <w:proofErr w:type="spellEnd"/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С.И.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5.5. </w:t>
            </w: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квалификации по дополнительной профессиональной программе «Инструментальное исполнительство. Фортепиано»;</w:t>
            </w:r>
          </w:p>
          <w:p w:rsidR="008C5AFB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2" w:type="dxa"/>
            <w:vAlign w:val="center"/>
          </w:tcPr>
          <w:p w:rsidR="008C5AFB" w:rsidRPr="00661E85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Ноябрь 2018 г.</w:t>
            </w:r>
          </w:p>
        </w:tc>
        <w:tc>
          <w:tcPr>
            <w:tcW w:w="2686" w:type="dxa"/>
            <w:vAlign w:val="center"/>
          </w:tcPr>
          <w:p w:rsidR="008C5AFB" w:rsidRPr="00661E85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 w:rsidRPr="0066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8C5AFB" w:rsidRPr="00105EA0" w:rsidTr="00D83C18">
        <w:tc>
          <w:tcPr>
            <w:tcW w:w="825" w:type="dxa"/>
            <w:vMerge/>
          </w:tcPr>
          <w:p w:rsidR="008C5AFB" w:rsidRPr="00C95295" w:rsidRDefault="008C5AFB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Pr="00661E85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5.6. 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бучение по программе</w:t>
            </w:r>
            <w:proofErr w:type="gramEnd"/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«Менеджмент образовательной организации: локальные нормативные акты, профессиональные стандарты, платные образовательные услуги, пожертвования» в Обществе с ограниченной ответственностью «Гуманитарные проекты – </w:t>
            </w:r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XXI</w:t>
            </w:r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</w:tc>
        <w:tc>
          <w:tcPr>
            <w:tcW w:w="2252" w:type="dxa"/>
            <w:vAlign w:val="center"/>
          </w:tcPr>
          <w:p w:rsidR="008C5AFB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Ноябрь 2018 г.</w:t>
            </w:r>
          </w:p>
        </w:tc>
        <w:tc>
          <w:tcPr>
            <w:tcW w:w="2686" w:type="dxa"/>
            <w:vAlign w:val="center"/>
          </w:tcPr>
          <w:p w:rsidR="008C5AFB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Салахова Л.Б., </w:t>
            </w:r>
            <w:proofErr w:type="spellStart"/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 w:rsidRPr="009E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8C5AFB" w:rsidRPr="00105EA0" w:rsidTr="00D83C18">
        <w:tc>
          <w:tcPr>
            <w:tcW w:w="825" w:type="dxa"/>
          </w:tcPr>
          <w:p w:rsidR="008C5AFB" w:rsidRPr="00C95295" w:rsidRDefault="008C5AFB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8C5AFB" w:rsidRDefault="008C5AFB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5.7. Повышение квалификации по программе «Менеджмент образовательной организации: локальные нормативные акты, профессиональные стандарты, платные образовательные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пожертвования»;</w:t>
            </w:r>
          </w:p>
        </w:tc>
        <w:tc>
          <w:tcPr>
            <w:tcW w:w="2252" w:type="dxa"/>
            <w:vAlign w:val="center"/>
          </w:tcPr>
          <w:p w:rsidR="008C5AFB" w:rsidRPr="009E7C16" w:rsidRDefault="008C5AFB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Ноябрь 2018 г.</w:t>
            </w:r>
          </w:p>
        </w:tc>
        <w:tc>
          <w:tcPr>
            <w:tcW w:w="2686" w:type="dxa"/>
            <w:vAlign w:val="center"/>
          </w:tcPr>
          <w:p w:rsidR="008C5AFB" w:rsidRPr="009E7C16" w:rsidRDefault="008C5AFB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6F516F" w:rsidRPr="00105EA0" w:rsidTr="00D83C18">
        <w:tc>
          <w:tcPr>
            <w:tcW w:w="825" w:type="dxa"/>
            <w:vMerge w:val="restart"/>
          </w:tcPr>
          <w:p w:rsidR="006F516F" w:rsidRPr="00C95295" w:rsidRDefault="006F516F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    6</w:t>
            </w:r>
          </w:p>
        </w:tc>
        <w:tc>
          <w:tcPr>
            <w:tcW w:w="12692" w:type="dxa"/>
            <w:gridSpan w:val="3"/>
          </w:tcPr>
          <w:p w:rsidR="006F516F" w:rsidRPr="00A67E22" w:rsidRDefault="006F516F" w:rsidP="00D83C18">
            <w:pPr>
              <w:keepNext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Публикации: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C95295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54" w:type="dxa"/>
          </w:tcPr>
          <w:p w:rsidR="006F516F" w:rsidRPr="00105EA0" w:rsidRDefault="006F516F" w:rsidP="00D83C1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  <w:r w:rsidRPr="00C4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6.1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. Публикация статьи «Роль семьи в развитии детской одаренности» в сетевом издании «</w:t>
            </w:r>
            <w:proofErr w:type="spellStart"/>
            <w:r w:rsidRPr="005F08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Педжурнал</w:t>
            </w:r>
            <w:proofErr w:type="spellEnd"/>
            <w:r w:rsidRPr="005F08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», категория «Дополнительное образование детей»</w:t>
            </w:r>
          </w:p>
        </w:tc>
        <w:tc>
          <w:tcPr>
            <w:tcW w:w="2252" w:type="dxa"/>
            <w:vAlign w:val="center"/>
          </w:tcPr>
          <w:p w:rsidR="006F516F" w:rsidRPr="00C44B22" w:rsidRDefault="006F516F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Сентябрь</w:t>
            </w:r>
            <w:r w:rsidRPr="00C4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2018 г.</w:t>
            </w:r>
          </w:p>
        </w:tc>
        <w:tc>
          <w:tcPr>
            <w:tcW w:w="2686" w:type="dxa"/>
            <w:vAlign w:val="center"/>
          </w:tcPr>
          <w:p w:rsidR="006F516F" w:rsidRPr="00C44B22" w:rsidRDefault="006F516F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4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 w:rsidRPr="00C4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105EA0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7754" w:type="dxa"/>
          </w:tcPr>
          <w:p w:rsidR="006F516F" w:rsidRPr="003E0063" w:rsidRDefault="006F516F" w:rsidP="00D83C18">
            <w:pPr>
              <w:tabs>
                <w:tab w:val="left" w:pos="287"/>
                <w:tab w:val="left" w:pos="429"/>
              </w:tabs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44B22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 </w:t>
            </w:r>
            <w:r w:rsidRPr="00902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Pr="009028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2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«Разработка учебно-методического комплекта к уроку с использованием информационно-коммуникационных технологий»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сборнике материалов </w:t>
            </w:r>
            <w:r w:rsidRPr="009028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02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Всероссийской научно-методической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конференции </w:t>
            </w:r>
            <w:r w:rsidRPr="009028E9">
              <w:rPr>
                <w:rFonts w:ascii="Times New Roman" w:hAnsi="Times New Roman"/>
                <w:sz w:val="24"/>
                <w:szCs w:val="24"/>
                <w:lang w:eastAsia="ru-RU"/>
              </w:rPr>
              <w:t>«Место и роль музыкально-теоретических дисциплин в современ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 художественном образовании», г. Томск</w:t>
            </w:r>
          </w:p>
        </w:tc>
        <w:tc>
          <w:tcPr>
            <w:tcW w:w="2252" w:type="dxa"/>
            <w:vAlign w:val="center"/>
          </w:tcPr>
          <w:p w:rsidR="006F516F" w:rsidRPr="00C44B22" w:rsidRDefault="006F516F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4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Март 2018 г.</w:t>
            </w:r>
          </w:p>
        </w:tc>
        <w:tc>
          <w:tcPr>
            <w:tcW w:w="2686" w:type="dxa"/>
            <w:vAlign w:val="center"/>
          </w:tcPr>
          <w:p w:rsidR="006F516F" w:rsidRPr="00C44B22" w:rsidRDefault="006F516F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4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Борискова</w:t>
            </w:r>
            <w:proofErr w:type="spellEnd"/>
            <w:r w:rsidRPr="00C4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Е.С.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105EA0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7754" w:type="dxa"/>
          </w:tcPr>
          <w:p w:rsidR="006F516F" w:rsidRPr="00C44B22" w:rsidRDefault="006F516F" w:rsidP="00D83C18">
            <w:pPr>
              <w:tabs>
                <w:tab w:val="left" w:pos="287"/>
                <w:tab w:val="left" w:pos="42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 Публикация статьи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«Роль семьи в развитии детской одаренности»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международном образовательном журнале «Педагог»</w:t>
            </w:r>
          </w:p>
        </w:tc>
        <w:tc>
          <w:tcPr>
            <w:tcW w:w="2252" w:type="dxa"/>
            <w:vAlign w:val="center"/>
          </w:tcPr>
          <w:p w:rsidR="006F516F" w:rsidRPr="00C44B22" w:rsidRDefault="006F516F" w:rsidP="006F5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Август 2018 г.</w:t>
            </w:r>
          </w:p>
        </w:tc>
        <w:tc>
          <w:tcPr>
            <w:tcW w:w="2686" w:type="dxa"/>
            <w:vAlign w:val="center"/>
          </w:tcPr>
          <w:p w:rsidR="006F516F" w:rsidRDefault="006F516F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Салахова Л.Б. </w:t>
            </w:r>
          </w:p>
          <w:p w:rsidR="006F516F" w:rsidRPr="00C44B22" w:rsidRDefault="006F516F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105EA0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7754" w:type="dxa"/>
          </w:tcPr>
          <w:p w:rsidR="006F516F" w:rsidRDefault="006F516F" w:rsidP="007E3303">
            <w:pPr>
              <w:tabs>
                <w:tab w:val="left" w:pos="287"/>
                <w:tab w:val="left" w:pos="429"/>
              </w:tabs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7E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П</w:t>
            </w:r>
            <w:r w:rsidRPr="00585D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убликация статьи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Танцевальная терапия как альтернативное движение немедикаментозной помощи ребенку на уроках ритмики в детской школе искусств</w:t>
            </w:r>
            <w:r w:rsidRPr="00585D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</w:t>
            </w:r>
            <w:r w:rsidRPr="00585D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в сборнике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научно-практической конференции 3-его</w:t>
            </w:r>
            <w:r w:rsidRPr="00585D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Международного научного конгресса Всемирного совета танца ЮНЕСКО «Педагогика хореографических дисциплин в системе младшего школьного образования и воспитания/ Проблемы детского репертуара», г. Новосибирск</w:t>
            </w:r>
          </w:p>
        </w:tc>
        <w:tc>
          <w:tcPr>
            <w:tcW w:w="2252" w:type="dxa"/>
            <w:vAlign w:val="center"/>
          </w:tcPr>
          <w:p w:rsidR="006F516F" w:rsidRPr="00C44B22" w:rsidRDefault="006F516F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4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Август 2018 г.</w:t>
            </w:r>
          </w:p>
        </w:tc>
        <w:tc>
          <w:tcPr>
            <w:tcW w:w="2686" w:type="dxa"/>
            <w:vAlign w:val="center"/>
          </w:tcPr>
          <w:p w:rsidR="006F516F" w:rsidRPr="00C44B22" w:rsidRDefault="006F516F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Лесниченко А.П.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105EA0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7754" w:type="dxa"/>
          </w:tcPr>
          <w:p w:rsidR="006F516F" w:rsidRPr="00A67E22" w:rsidRDefault="006F516F" w:rsidP="007E3303">
            <w:pPr>
              <w:tabs>
                <w:tab w:val="left" w:pos="287"/>
                <w:tab w:val="left" w:pos="42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6.5. Публикация статьи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«Роль семьи в развитии детской одаренности»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портале Всероссийского педагогического форума «Наставник»</w:t>
            </w:r>
          </w:p>
        </w:tc>
        <w:tc>
          <w:tcPr>
            <w:tcW w:w="2252" w:type="dxa"/>
            <w:vAlign w:val="center"/>
          </w:tcPr>
          <w:p w:rsidR="006F516F" w:rsidRPr="00C44B22" w:rsidRDefault="006F516F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 2018 г.</w:t>
            </w:r>
          </w:p>
        </w:tc>
        <w:tc>
          <w:tcPr>
            <w:tcW w:w="2686" w:type="dxa"/>
            <w:vAlign w:val="center"/>
          </w:tcPr>
          <w:p w:rsidR="006F516F" w:rsidRDefault="006F516F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105EA0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7754" w:type="dxa"/>
          </w:tcPr>
          <w:p w:rsidR="006F516F" w:rsidRDefault="006F516F" w:rsidP="007E3303">
            <w:pPr>
              <w:tabs>
                <w:tab w:val="left" w:pos="287"/>
                <w:tab w:val="left" w:pos="42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6.6. Публикация статьи «История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на официальном сайте центра дистанционных конкурсов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Проталант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Align w:val="center"/>
          </w:tcPr>
          <w:p w:rsidR="006F516F" w:rsidRDefault="006F516F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Ноябрь 2018 г.</w:t>
            </w:r>
          </w:p>
        </w:tc>
        <w:tc>
          <w:tcPr>
            <w:tcW w:w="2686" w:type="dxa"/>
            <w:vAlign w:val="center"/>
          </w:tcPr>
          <w:p w:rsidR="006F516F" w:rsidRDefault="006F516F" w:rsidP="00D83C1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105EA0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7754" w:type="dxa"/>
          </w:tcPr>
          <w:p w:rsidR="006F516F" w:rsidRDefault="006F516F" w:rsidP="007E3303">
            <w:pPr>
              <w:tabs>
                <w:tab w:val="left" w:pos="287"/>
                <w:tab w:val="left" w:pos="42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6.7. Публикация статьи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«Роль семьи в развитии детской одаренности»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на сайте международного центра образования и педагогики. </w:t>
            </w:r>
          </w:p>
        </w:tc>
        <w:tc>
          <w:tcPr>
            <w:tcW w:w="2252" w:type="dxa"/>
            <w:vAlign w:val="center"/>
          </w:tcPr>
          <w:p w:rsidR="006F516F" w:rsidRDefault="006F516F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Ноябрь 2018 г.</w:t>
            </w:r>
          </w:p>
        </w:tc>
        <w:tc>
          <w:tcPr>
            <w:tcW w:w="2686" w:type="dxa"/>
            <w:vAlign w:val="center"/>
          </w:tcPr>
          <w:p w:rsidR="006F516F" w:rsidRDefault="006F516F" w:rsidP="009E3F1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Салахова Л.Б. </w:t>
            </w:r>
          </w:p>
          <w:p w:rsidR="006F516F" w:rsidRDefault="006F516F" w:rsidP="009E3F1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105EA0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7754" w:type="dxa"/>
          </w:tcPr>
          <w:p w:rsidR="006F516F" w:rsidRDefault="006F516F" w:rsidP="007E3303">
            <w:pPr>
              <w:tabs>
                <w:tab w:val="left" w:pos="287"/>
                <w:tab w:val="left" w:pos="42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6.8. Публикация статьи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«Роль семьи в развитии детской одаренности»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в электронном периодическом издании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» </w:t>
            </w:r>
          </w:p>
        </w:tc>
        <w:tc>
          <w:tcPr>
            <w:tcW w:w="2252" w:type="dxa"/>
            <w:vAlign w:val="center"/>
          </w:tcPr>
          <w:p w:rsidR="006F516F" w:rsidRDefault="006F516F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Февраль 2018 г.</w:t>
            </w:r>
          </w:p>
        </w:tc>
        <w:tc>
          <w:tcPr>
            <w:tcW w:w="2686" w:type="dxa"/>
            <w:vAlign w:val="center"/>
          </w:tcPr>
          <w:p w:rsidR="006F516F" w:rsidRDefault="006F516F" w:rsidP="009E3F1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Салахова Л.Б. </w:t>
            </w:r>
          </w:p>
          <w:p w:rsidR="006F516F" w:rsidRDefault="006F516F" w:rsidP="009E3F1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105EA0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7754" w:type="dxa"/>
          </w:tcPr>
          <w:p w:rsidR="006F516F" w:rsidRDefault="006F516F" w:rsidP="007E3303">
            <w:pPr>
              <w:tabs>
                <w:tab w:val="left" w:pos="287"/>
                <w:tab w:val="left" w:pos="42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6.9. Публикация статьи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«Роль семьи в развитии детской одаренности»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на сайте «Мир педагога» Всероссийского центра проведения и разработки интерактивных мероприятий.</w:t>
            </w:r>
          </w:p>
        </w:tc>
        <w:tc>
          <w:tcPr>
            <w:tcW w:w="2252" w:type="dxa"/>
            <w:vAlign w:val="center"/>
          </w:tcPr>
          <w:p w:rsidR="006F516F" w:rsidRDefault="006F516F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Январь 2018 г.</w:t>
            </w:r>
          </w:p>
        </w:tc>
        <w:tc>
          <w:tcPr>
            <w:tcW w:w="2686" w:type="dxa"/>
            <w:vAlign w:val="center"/>
          </w:tcPr>
          <w:p w:rsidR="006F516F" w:rsidRDefault="006F516F" w:rsidP="007E330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Салахова Л.Б. </w:t>
            </w:r>
          </w:p>
          <w:p w:rsidR="006F516F" w:rsidRDefault="006F516F" w:rsidP="007E330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  <w:tr w:rsidR="006F516F" w:rsidRPr="00105EA0" w:rsidTr="00D83C18">
        <w:tc>
          <w:tcPr>
            <w:tcW w:w="825" w:type="dxa"/>
            <w:vMerge/>
          </w:tcPr>
          <w:p w:rsidR="006F516F" w:rsidRPr="00105EA0" w:rsidRDefault="006F516F" w:rsidP="00D83C18">
            <w:pPr>
              <w:snapToGrid w:val="0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</w:p>
        </w:tc>
        <w:tc>
          <w:tcPr>
            <w:tcW w:w="7754" w:type="dxa"/>
          </w:tcPr>
          <w:p w:rsidR="006F516F" w:rsidRDefault="006F516F" w:rsidP="007E3303">
            <w:pPr>
              <w:tabs>
                <w:tab w:val="left" w:pos="287"/>
                <w:tab w:val="left" w:pos="42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6.10. Публикация статьи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>«Роль семьи в развитии детской одаренности»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  <w:t xml:space="preserve"> в печатном журнале «Вестник просвещения» № 1</w:t>
            </w:r>
          </w:p>
        </w:tc>
        <w:tc>
          <w:tcPr>
            <w:tcW w:w="2252" w:type="dxa"/>
            <w:vAlign w:val="center"/>
          </w:tcPr>
          <w:p w:rsidR="006F516F" w:rsidRDefault="006F516F" w:rsidP="00D83C1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Март 2018 г.</w:t>
            </w:r>
          </w:p>
        </w:tc>
        <w:tc>
          <w:tcPr>
            <w:tcW w:w="2686" w:type="dxa"/>
            <w:vAlign w:val="center"/>
          </w:tcPr>
          <w:p w:rsidR="006F516F" w:rsidRDefault="006F516F" w:rsidP="007E330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Салахова Л.Б. </w:t>
            </w:r>
          </w:p>
          <w:p w:rsidR="006F516F" w:rsidRDefault="006F516F" w:rsidP="007E330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Т.В.</w:t>
            </w:r>
          </w:p>
        </w:tc>
      </w:tr>
    </w:tbl>
    <w:p w:rsidR="007E3303" w:rsidRDefault="007E3303" w:rsidP="008C5AFB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C5AFB" w:rsidRPr="008A4D63" w:rsidRDefault="008C5AFB" w:rsidP="008C5AFB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Выводы:</w:t>
      </w:r>
    </w:p>
    <w:p w:rsidR="008C5AFB" w:rsidRDefault="008C5AFB" w:rsidP="008C5AFB">
      <w:pPr>
        <w:pStyle w:val="a3"/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Большинство преподавателей ДШИ № 16 активно выступают на методических советах Школы и методических объединениях г. Новосибирска. </w:t>
      </w:r>
    </w:p>
    <w:p w:rsidR="008C5AFB" w:rsidRPr="00A67E22" w:rsidRDefault="008C5AFB" w:rsidP="008C5AFB">
      <w:pPr>
        <w:pStyle w:val="a3"/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Педагогические работники </w:t>
      </w:r>
      <w:r w:rsidRPr="00A6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регулярно повышают квалификацию, проходя обучение на курсах повышения квалификации, принимая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конференциях, семинарах и </w:t>
      </w:r>
      <w:r w:rsidRPr="00A67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мастер-классах.</w:t>
      </w:r>
      <w:r w:rsidRPr="00A6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5AFB" w:rsidRPr="00A67E22" w:rsidRDefault="008C5AFB" w:rsidP="008C5AFB">
      <w:pPr>
        <w:pStyle w:val="a3"/>
        <w:snapToGri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рост профессионального мастерства коллектива учреждения подтверждается стабильным повышением уровня квалификационных категорий и творческими достижениями педагогов и их учащихся.</w:t>
      </w:r>
    </w:p>
    <w:p w:rsidR="008C5AFB" w:rsidRDefault="008C5AFB" w:rsidP="008C5AFB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A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разработаны методические материалы, рекомендации в помощь </w:t>
      </w: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</w:t>
      </w:r>
      <w:r w:rsidRPr="008A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работе.</w:t>
      </w:r>
    </w:p>
    <w:p w:rsidR="008C5AFB" w:rsidRDefault="008C5AFB" w:rsidP="008C5AFB">
      <w:p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Вместе с тем, в педагогическом </w:t>
      </w:r>
      <w:r w:rsidRPr="00FF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преобладание </w:t>
      </w:r>
      <w:r w:rsidRPr="00FF77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устаревших методов и форм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C5AFB" w:rsidRPr="00FF7758" w:rsidRDefault="008C5AFB" w:rsidP="008C5AFB">
      <w:p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Недостаточно</w:t>
      </w:r>
      <w:r w:rsidRPr="00FF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развита </w:t>
      </w:r>
      <w:r w:rsidRPr="00FF7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преподавателей в инновационной,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AFB" w:rsidRDefault="008C5AFB" w:rsidP="008C5AFB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C5AFB" w:rsidRDefault="008C5AFB" w:rsidP="008C5AFB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внедрению в образовательный процесс школы новых педагогических технологий.</w:t>
      </w:r>
    </w:p>
    <w:p w:rsidR="008C5AFB" w:rsidRPr="00675D01" w:rsidRDefault="008C5AFB" w:rsidP="008C5AFB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работу по совершенствованию и обновлению учебных </w:t>
      </w:r>
      <w:r w:rsidRPr="00B70B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по предметам.</w:t>
      </w:r>
    </w:p>
    <w:p w:rsidR="008C5AFB" w:rsidRDefault="008C5AFB" w:rsidP="008C5AFB">
      <w:pPr>
        <w:pStyle w:val="a3"/>
        <w:numPr>
          <w:ilvl w:val="0"/>
          <w:numId w:val="33"/>
        </w:numPr>
        <w:tabs>
          <w:tab w:val="left" w:pos="113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активнее привлекать преподавателей к проектной деятельности.</w:t>
      </w:r>
    </w:p>
    <w:p w:rsidR="008C5AFB" w:rsidRPr="00EA5277" w:rsidRDefault="008C5AFB" w:rsidP="008C5AFB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6A" w:rsidRDefault="008C5AFB" w:rsidP="007A4B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78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A4B6A" w:rsidRPr="00453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КАДРОВОГО ОБЕСПЕЧЕНИЯ</w:t>
      </w:r>
      <w:r w:rsidR="007A4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4B6A" w:rsidRPr="00453562" w:rsidRDefault="007A4B6A" w:rsidP="007A4B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4B6A" w:rsidRPr="00730BE1" w:rsidRDefault="007A4B6A" w:rsidP="007A4B6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31.12.2018 г. штат сотрудников ДШИ № 16 полностью укомплектован</w:t>
      </w: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квалифицированными</w:t>
      </w:r>
      <w:proofErr w:type="gramEnd"/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</w:t>
      </w:r>
    </w:p>
    <w:p w:rsidR="007A4B6A" w:rsidRDefault="007A4B6A" w:rsidP="007A4B6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кадрами. Образование, квалификация, стаж работы и другие профессиональные характеристики руководящего и педагогического персонала соответствуют установленным требованиям к категориям </w:t>
      </w:r>
      <w:proofErr w:type="gramStart"/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образовательной организации дополнительного образования сферы культуры</w:t>
      </w:r>
      <w:proofErr w:type="gramEnd"/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искусства.</w:t>
      </w:r>
    </w:p>
    <w:p w:rsidR="007A4B6A" w:rsidRPr="00590825" w:rsidRDefault="007A4B6A" w:rsidP="007A4B6A">
      <w:pPr>
        <w:keepNext/>
        <w:numPr>
          <w:ilvl w:val="12"/>
          <w:numId w:val="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90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Количественные и качественные характеристики педагогических работников Школы:  </w:t>
      </w: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969"/>
        <w:gridCol w:w="4677"/>
      </w:tblGrid>
      <w:tr w:rsidR="007A4B6A" w:rsidRPr="002327DC" w:rsidTr="000B016F">
        <w:trPr>
          <w:trHeight w:val="6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A4B6A" w:rsidRPr="002327DC" w:rsidRDefault="007A4B6A" w:rsidP="000B016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общего количества</w:t>
            </w:r>
          </w:p>
        </w:tc>
      </w:tr>
      <w:tr w:rsidR="007A4B6A" w:rsidRPr="002327DC" w:rsidTr="000B016F">
        <w:trPr>
          <w:trHeight w:val="121"/>
        </w:trPr>
        <w:tc>
          <w:tcPr>
            <w:tcW w:w="48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Педагогические работники: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</w:tr>
      <w:tr w:rsidR="007A4B6A" w:rsidRPr="002327DC" w:rsidTr="000B016F">
        <w:trPr>
          <w:trHeight w:val="12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штатные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69,6</w:t>
            </w: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A4B6A" w:rsidRPr="002327DC" w:rsidTr="000B016F">
        <w:trPr>
          <w:trHeight w:val="1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т. ч. руководитель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4,3%</w:t>
            </w:r>
          </w:p>
        </w:tc>
      </w:tr>
      <w:tr w:rsidR="007A4B6A" w:rsidRPr="002327DC" w:rsidTr="000B016F">
        <w:trPr>
          <w:trHeight w:val="12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совместители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</w:t>
            </w: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A4B6A" w:rsidRPr="002327DC" w:rsidTr="000B016F">
        <w:trPr>
          <w:trHeight w:val="1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т. ч. преподаватели вузов                            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A4B6A" w:rsidRPr="002327DC" w:rsidTr="000B016F">
        <w:trPr>
          <w:trHeight w:val="24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Образование: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B6A" w:rsidRPr="002327DC" w:rsidTr="000B016F">
        <w:trPr>
          <w:trHeight w:val="242"/>
        </w:trPr>
        <w:tc>
          <w:tcPr>
            <w:tcW w:w="48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высшее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16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69,6</w:t>
            </w: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A4B6A" w:rsidRPr="002327DC" w:rsidTr="000B016F">
        <w:trPr>
          <w:trHeight w:val="12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среднее специальное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A4B6A" w:rsidRPr="002327DC" w:rsidTr="00B92A96">
        <w:trPr>
          <w:trHeight w:val="12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другое (указать)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</w:t>
            </w: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(студента)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8,7</w:t>
            </w: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A4B6A" w:rsidRPr="002327DC" w:rsidTr="000B016F">
        <w:trPr>
          <w:trHeight w:val="23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Квалификация: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B6A" w:rsidRPr="002327DC" w:rsidTr="000B016F">
        <w:trPr>
          <w:trHeight w:val="113"/>
        </w:trPr>
        <w:tc>
          <w:tcPr>
            <w:tcW w:w="48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высшая категория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39,1</w:t>
            </w: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A4B6A" w:rsidRPr="002327DC" w:rsidTr="000B016F">
        <w:trPr>
          <w:trHeight w:val="1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первая категория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A4B6A" w:rsidRPr="002327DC" w:rsidTr="00B92A96">
        <w:trPr>
          <w:trHeight w:val="12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соответствие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13,1%</w:t>
            </w:r>
          </w:p>
        </w:tc>
      </w:tr>
      <w:tr w:rsidR="007A4B6A" w:rsidRPr="002327DC" w:rsidTr="000B016F">
        <w:trPr>
          <w:trHeight w:val="12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без категории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17,4%</w:t>
            </w:r>
          </w:p>
        </w:tc>
      </w:tr>
      <w:tr w:rsidR="007A4B6A" w:rsidRPr="002327DC" w:rsidTr="000B016F">
        <w:trPr>
          <w:trHeight w:val="355"/>
        </w:trPr>
        <w:tc>
          <w:tcPr>
            <w:tcW w:w="13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Ученая степень:</w:t>
            </w:r>
          </w:p>
        </w:tc>
      </w:tr>
      <w:tr w:rsidR="007A4B6A" w:rsidRPr="002327DC" w:rsidTr="000B016F">
        <w:trPr>
          <w:trHeight w:val="121"/>
        </w:trPr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доктор наук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A4B6A" w:rsidRPr="002327DC" w:rsidTr="000B016F">
        <w:trPr>
          <w:trHeight w:val="121"/>
        </w:trPr>
        <w:tc>
          <w:tcPr>
            <w:tcW w:w="48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кандидат наук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-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A4B6A" w:rsidRPr="002327DC" w:rsidTr="000B016F">
        <w:trPr>
          <w:trHeight w:val="121"/>
        </w:trPr>
        <w:tc>
          <w:tcPr>
            <w:tcW w:w="48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награды (указать)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B6A" w:rsidRPr="002327DC" w:rsidRDefault="007A4B6A" w:rsidP="000B01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A4B6A" w:rsidRPr="002327DC" w:rsidRDefault="007A4B6A" w:rsidP="007A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6A" w:rsidRPr="00A03488" w:rsidRDefault="007A4B6A" w:rsidP="007A4B6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педагогического состава обеспечивает сохранно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образовательных традиций в Ш</w:t>
      </w: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коле, налаженный алгоритм учебной и воспитательной работы, положительный психологический микроклимат в коллективе. Последовательно ведется работа по омоложению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кадров: с 01.09.2018 г. в Ш</w:t>
      </w: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 работают </w:t>
      </w:r>
      <w:r w:rsidRPr="00A0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новых молодых специалиста. </w:t>
      </w:r>
    </w:p>
    <w:p w:rsidR="007A4B6A" w:rsidRPr="00EA5277" w:rsidRDefault="007A4B6A" w:rsidP="007A4B6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основополагающих задач управления качеством педагогического персонала – повышение его профессиональной компетентности на психолого-педагогическом и предметно-технологическом уровнях. В решении данного вопроса используется программно-целевой подход, предполагающий работу в следующих направлениях:</w:t>
      </w:r>
    </w:p>
    <w:p w:rsidR="007A4B6A" w:rsidRPr="00EA5277" w:rsidRDefault="007A4B6A" w:rsidP="007A4B6A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уровня профессионализма педагогических работников; как результат – выявление проблем и организация работы по их устранению, что сказывается в тематическом планировании методической работы </w:t>
      </w:r>
    </w:p>
    <w:p w:rsidR="007A4B6A" w:rsidRPr="00EA5277" w:rsidRDefault="007A4B6A" w:rsidP="007A4B6A">
      <w:pPr>
        <w:numPr>
          <w:ilvl w:val="0"/>
          <w:numId w:val="34"/>
        </w:numPr>
        <w:tabs>
          <w:tab w:val="left" w:pos="113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по вопросам развития дополнительного образования; </w:t>
      </w:r>
    </w:p>
    <w:p w:rsidR="007A4B6A" w:rsidRPr="00EA5277" w:rsidRDefault="007A4B6A" w:rsidP="007A4B6A">
      <w:pPr>
        <w:numPr>
          <w:ilvl w:val="0"/>
          <w:numId w:val="34"/>
        </w:numPr>
        <w:tabs>
          <w:tab w:val="left" w:pos="113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методическая помощь молодым специалистам;</w:t>
      </w:r>
    </w:p>
    <w:p w:rsidR="007A4B6A" w:rsidRPr="00EA5277" w:rsidRDefault="007A4B6A" w:rsidP="007A4B6A">
      <w:pPr>
        <w:numPr>
          <w:ilvl w:val="0"/>
          <w:numId w:val="34"/>
        </w:numPr>
        <w:tabs>
          <w:tab w:val="left" w:pos="113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в проведении открытых уроков, разработке учебно-методических материалов;</w:t>
      </w:r>
    </w:p>
    <w:p w:rsidR="007A4B6A" w:rsidRPr="00EA5277" w:rsidRDefault="007A4B6A" w:rsidP="007A4B6A">
      <w:pPr>
        <w:numPr>
          <w:ilvl w:val="0"/>
          <w:numId w:val="34"/>
        </w:numPr>
        <w:tabs>
          <w:tab w:val="left" w:pos="113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распространение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передового </w:t>
      </w: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опыта;</w:t>
      </w:r>
    </w:p>
    <w:p w:rsidR="007A4B6A" w:rsidRPr="00EA5277" w:rsidRDefault="007A4B6A" w:rsidP="007A4B6A">
      <w:pPr>
        <w:numPr>
          <w:ilvl w:val="0"/>
          <w:numId w:val="34"/>
        </w:numPr>
        <w:tabs>
          <w:tab w:val="left" w:pos="113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учебно-воспитательный процесс современных образовательных технологий;</w:t>
      </w:r>
    </w:p>
    <w:p w:rsidR="007A4B6A" w:rsidRPr="00453562" w:rsidRDefault="007A4B6A" w:rsidP="007A4B6A">
      <w:pPr>
        <w:numPr>
          <w:ilvl w:val="0"/>
          <w:numId w:val="34"/>
        </w:numPr>
        <w:tabs>
          <w:tab w:val="left" w:pos="113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повышением квалификации преподавателей в рамках курсов, семинаров, конференций, мастер-классов. </w:t>
      </w:r>
    </w:p>
    <w:p w:rsidR="007A4B6A" w:rsidRPr="00453562" w:rsidRDefault="007A4B6A" w:rsidP="007A4B6A">
      <w:pPr>
        <w:tabs>
          <w:tab w:val="left" w:pos="1134"/>
        </w:tabs>
        <w:spacing w:after="0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7A4B6A" w:rsidRPr="001A00B2" w:rsidRDefault="007A4B6A" w:rsidP="007A4B6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 16 располагает необходимым составом специалистов в соответствии со штатным расписанием образовательного учреждения.</w:t>
      </w:r>
    </w:p>
    <w:p w:rsidR="007A4B6A" w:rsidRPr="001A00B2" w:rsidRDefault="007A4B6A" w:rsidP="007A4B6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ДШИ № 16 ведется планомерная работа по развитию кадрового потенциала, повышению уровня профессиональной компетентности педагогических работников. </w:t>
      </w:r>
    </w:p>
    <w:p w:rsidR="007A4B6A" w:rsidRPr="001A00B2" w:rsidRDefault="007A4B6A" w:rsidP="007A4B6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и аттестация педагогических работников проводится в соответствии с планом и графиком аттестации.</w:t>
      </w:r>
    </w:p>
    <w:p w:rsidR="007A4B6A" w:rsidRPr="001A00B2" w:rsidRDefault="007A4B6A" w:rsidP="007A4B6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A4B6A" w:rsidRPr="001A00B2" w:rsidRDefault="007A4B6A" w:rsidP="007A4B6A">
      <w:pPr>
        <w:ind w:left="851"/>
        <w:contextualSpacing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созданию условий для профессионального роста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B6A" w:rsidRPr="001A00B2" w:rsidRDefault="007A4B6A" w:rsidP="007A4B6A">
      <w:pPr>
        <w:spacing w:after="0"/>
        <w:ind w:left="36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педагогических работников по разным вопросам психологии, общей педагогики.</w:t>
      </w:r>
    </w:p>
    <w:p w:rsidR="007A4B6A" w:rsidRPr="00EA5277" w:rsidRDefault="007A4B6A" w:rsidP="007A4B6A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FB" w:rsidRPr="00782EDB" w:rsidRDefault="007A4B6A" w:rsidP="008C5AF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C5AFB" w:rsidRPr="0078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УЧЕБНО-МЕТОДИЧЕСКОГО И БИБЛИОТЕЧНОГО ОБЕСПЕЧЕНИЯ</w:t>
      </w:r>
    </w:p>
    <w:p w:rsidR="008C5AFB" w:rsidRPr="00453562" w:rsidRDefault="008C5AFB" w:rsidP="008C5A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FB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является необходимым условием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учебного процесса. </w:t>
      </w:r>
    </w:p>
    <w:p w:rsidR="008C5AFB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учебной информации остается учебная, нотная и учебно-методическая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итература, которой располагает Ш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кола. Одной из основных задач школьной библиотеки является обеспечение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через комплектование и сохранение нотного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фонда. </w:t>
      </w:r>
    </w:p>
    <w:p w:rsidR="008C5AFB" w:rsidRPr="001A00B2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библиотечному фонду открытый, расстановка фонда тематическая.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AFB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 библиотеки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комплектуется с учётом профиля Ш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и потребности 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методической и нотной литературе. </w:t>
      </w:r>
    </w:p>
    <w:p w:rsidR="008C5AFB" w:rsidRPr="001A00B2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Комплектованию всегда предшествует анализ библиотечного фонда:</w:t>
      </w:r>
    </w:p>
    <w:p w:rsidR="008C5AFB" w:rsidRPr="001A00B2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состава фонда и анализ его использования;</w:t>
      </w:r>
    </w:p>
    <w:p w:rsidR="008C5AFB" w:rsidRPr="001A00B2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фонда библиотеки традиционными, электронными 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 носителями информации;</w:t>
      </w:r>
    </w:p>
    <w:p w:rsidR="008C5AFB" w:rsidRPr="001A00B2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общешкольного заказа на учебную, методическую и нотную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литературу;</w:t>
      </w:r>
    </w:p>
    <w:p w:rsidR="008C5AFB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выявление и списание ветхой и морально устаревшей литературы.</w:t>
      </w:r>
    </w:p>
    <w:p w:rsidR="008C5AFB" w:rsidRPr="00833947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ДШИ № 16 </w:t>
      </w:r>
      <w:r w:rsidRPr="00A32789">
        <w:rPr>
          <w:rFonts w:ascii="Times New Roman" w:hAnsi="Times New Roman"/>
          <w:sz w:val="28"/>
          <w:szCs w:val="28"/>
        </w:rPr>
        <w:t>имеется</w:t>
      </w:r>
      <w:r>
        <w:rPr>
          <w:rFonts w:ascii="Times New Roman" w:hAnsi="Times New Roman"/>
          <w:sz w:val="28"/>
          <w:szCs w:val="28"/>
        </w:rPr>
        <w:t xml:space="preserve"> в наличии мультимедийная техника, </w:t>
      </w:r>
      <w:r w:rsidRPr="00A32789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>функциональные устройства</w:t>
      </w:r>
      <w:r w:rsidRPr="00833947">
        <w:rPr>
          <w:rFonts w:ascii="Times New Roman" w:hAnsi="Times New Roman"/>
          <w:sz w:val="28"/>
          <w:szCs w:val="28"/>
        </w:rPr>
        <w:t>: принтер</w:t>
      </w:r>
      <w:r>
        <w:rPr>
          <w:rFonts w:ascii="Times New Roman" w:hAnsi="Times New Roman"/>
          <w:sz w:val="28"/>
          <w:szCs w:val="28"/>
        </w:rPr>
        <w:t>ы</w:t>
      </w:r>
      <w:r w:rsidRPr="00833947">
        <w:rPr>
          <w:rFonts w:ascii="Times New Roman" w:hAnsi="Times New Roman"/>
          <w:sz w:val="28"/>
          <w:szCs w:val="28"/>
        </w:rPr>
        <w:t>, сканер</w:t>
      </w:r>
      <w:r>
        <w:rPr>
          <w:rFonts w:ascii="Times New Roman" w:hAnsi="Times New Roman"/>
          <w:sz w:val="28"/>
          <w:szCs w:val="28"/>
        </w:rPr>
        <w:t>ы.</w:t>
      </w:r>
      <w:r w:rsidRPr="0083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Мультимедийные ресурсы школы включают аудиокассеты, видеокассеты, </w:t>
      </w:r>
      <w:proofErr w:type="spellStart"/>
      <w:r>
        <w:rPr>
          <w:rFonts w:ascii="Times New Roman" w:hAnsi="Times New Roman"/>
          <w:sz w:val="28"/>
          <w:szCs w:val="28"/>
        </w:rPr>
        <w:t>аудиокомпактдиски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33947">
        <w:rPr>
          <w:rFonts w:ascii="Times New Roman" w:hAnsi="Times New Roman"/>
          <w:sz w:val="28"/>
          <w:szCs w:val="28"/>
        </w:rPr>
        <w:t>CD</w:t>
      </w:r>
      <w:r>
        <w:rPr>
          <w:rFonts w:ascii="Times New Roman" w:hAnsi="Times New Roman"/>
          <w:sz w:val="28"/>
          <w:szCs w:val="28"/>
        </w:rPr>
        <w:t xml:space="preserve"> и DVD-диски.</w:t>
      </w:r>
    </w:p>
    <w:p w:rsidR="008C5AFB" w:rsidRPr="00833947" w:rsidRDefault="008C5AFB" w:rsidP="008C5AFB">
      <w:pPr>
        <w:keepNext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Выводы</w:t>
      </w:r>
      <w:r w:rsidRPr="00833947">
        <w:rPr>
          <w:rFonts w:ascii="Times New Roman" w:hAnsi="Times New Roman"/>
          <w:b/>
          <w:bCs/>
          <w:sz w:val="28"/>
          <w:szCs w:val="28"/>
        </w:rPr>
        <w:t>:</w:t>
      </w:r>
    </w:p>
    <w:p w:rsidR="008C5AFB" w:rsidRPr="00476AC6" w:rsidRDefault="008C5AFB" w:rsidP="008C5AFB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47">
        <w:rPr>
          <w:rFonts w:ascii="Times New Roman" w:hAnsi="Times New Roman"/>
          <w:sz w:val="28"/>
          <w:szCs w:val="28"/>
        </w:rPr>
        <w:t xml:space="preserve">Комплектация </w:t>
      </w:r>
      <w:r>
        <w:rPr>
          <w:rFonts w:ascii="Times New Roman" w:hAnsi="Times New Roman"/>
          <w:sz w:val="28"/>
          <w:szCs w:val="28"/>
        </w:rPr>
        <w:t xml:space="preserve">учебно-методического и библиотечного фонда постепенно пополняется и приводится в соответствие с федеральными государственными требованиями </w:t>
      </w:r>
      <w:r w:rsidRPr="0083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условиями реализации дополнительных предпрофессиональных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общеобразовательных</w:t>
      </w:r>
      <w:r w:rsidRPr="0083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искусств.</w:t>
      </w:r>
    </w:p>
    <w:p w:rsidR="008C5AFB" w:rsidRPr="000868DA" w:rsidRDefault="008C5AFB" w:rsidP="008C5AFB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0868DA">
        <w:rPr>
          <w:rFonts w:ascii="Times New Roman" w:hAnsi="Times New Roman"/>
          <w:b/>
          <w:sz w:val="28"/>
          <w:szCs w:val="28"/>
        </w:rPr>
        <w:t>Рекомендации:</w:t>
      </w:r>
    </w:p>
    <w:p w:rsidR="008C5AFB" w:rsidRDefault="008C5AFB" w:rsidP="008C5AFB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пополнение библиотечного</w:t>
      </w:r>
      <w:r w:rsidRPr="0083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</w:t>
      </w:r>
      <w:r w:rsidRPr="00833947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Pr="00873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достаточном объеме</w:t>
      </w:r>
      <w:r w:rsidRPr="00833947">
        <w:rPr>
          <w:rFonts w:ascii="Times New Roman" w:hAnsi="Times New Roman"/>
          <w:sz w:val="28"/>
          <w:szCs w:val="28"/>
        </w:rPr>
        <w:t>.</w:t>
      </w:r>
    </w:p>
    <w:p w:rsidR="008C5AFB" w:rsidRPr="00336923" w:rsidRDefault="008C5AFB" w:rsidP="008C5AFB">
      <w:pPr>
        <w:keepNext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3F5" w:rsidRPr="00087843" w:rsidRDefault="008C5AFB" w:rsidP="00087843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CA6C51" w:rsidRPr="008C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МАТЕРИАЛЬНО-ТЕХНИЧЕСКО</w:t>
      </w:r>
      <w:r w:rsidR="0008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CA6C51" w:rsidRPr="008C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</w:t>
      </w:r>
    </w:p>
    <w:p w:rsidR="00087843" w:rsidRDefault="00FA1963" w:rsidP="00087843">
      <w:pPr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A1963" w:rsidRDefault="00087843" w:rsidP="00087843">
      <w:pPr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–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оборудованием, информационно-техническими средствами являются современными требованиями к образовательному процессу.</w:t>
      </w:r>
    </w:p>
    <w:p w:rsidR="00FA1963" w:rsidRDefault="00FA1963" w:rsidP="00FA1963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ДШИ № 16 имеет достаточную материально-техническую базу, которая соответствует санитарным нормам, правилам пожарной безопасности и задачам образовательной программы школы.</w:t>
      </w:r>
    </w:p>
    <w:p w:rsidR="00FA1963" w:rsidRPr="00453562" w:rsidRDefault="00FA1963" w:rsidP="00FA1963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Школа </w:t>
      </w:r>
      <w:r w:rsidRPr="004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располагает:</w:t>
      </w:r>
    </w:p>
    <w:p w:rsidR="00FA1963" w:rsidRPr="00453562" w:rsidRDefault="00FA1963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8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учебными кабинетами: (</w:t>
      </w:r>
      <w:r w:rsidR="000878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фортепиано, 1 – баян, 1 – гитара, 1 – синтезатор, </w:t>
      </w:r>
      <w:r w:rsidR="008F02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теоретических дисциплин, 3 – ИЗО, </w:t>
      </w:r>
      <w:r w:rsidR="000878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хореограф</w:t>
      </w:r>
      <w:r w:rsidR="00087843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1 – фольклорного искусства</w:t>
      </w:r>
      <w:r w:rsidR="008F029D">
        <w:rPr>
          <w:rFonts w:ascii="Times New Roman" w:eastAsia="Times New Roman" w:hAnsi="Times New Roman" w:cs="Times New Roman"/>
          <w:sz w:val="28"/>
          <w:szCs w:val="28"/>
          <w:lang w:eastAsia="ru-RU"/>
        </w:rPr>
        <w:t>, 1 – хоровых дисциплин и вокала</w:t>
      </w:r>
      <w:r w:rsidR="00AE68EF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68EF" w:rsidRPr="00453562" w:rsidRDefault="00AE68EF" w:rsidP="00AE68EF">
      <w:pPr>
        <w:autoSpaceDE w:val="0"/>
        <w:autoSpaceDN w:val="0"/>
        <w:adjustRightInd w:val="0"/>
        <w:spacing w:after="0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3692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E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963" w:rsidRPr="00453562" w:rsidRDefault="00AE68EF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Концертный зал</w:t>
      </w:r>
      <w:r w:rsidR="00FA196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70 мест в помещении МБУДО ДШИ № 16 по улице </w:t>
      </w:r>
      <w:proofErr w:type="gramStart"/>
      <w:r w:rsidR="00FA196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</w:t>
      </w:r>
      <w:proofErr w:type="gramEnd"/>
      <w:r w:rsidR="00FA196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40/2;</w:t>
      </w:r>
    </w:p>
    <w:p w:rsidR="00FA1963" w:rsidRPr="00453562" w:rsidRDefault="00AE68EF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Концертный зал</w:t>
      </w:r>
      <w:r w:rsidR="00FA196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70 мест в помещении МБУ СОШ № 172 по улице Тимирязева 81 а;</w:t>
      </w:r>
    </w:p>
    <w:p w:rsidR="00FA1963" w:rsidRPr="00453562" w:rsidRDefault="00AE68EF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</w:t>
      </w:r>
      <w:r w:rsidR="00FA196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в </w:t>
      </w:r>
      <w:r w:rsidR="00476AC6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фойе в</w:t>
      </w:r>
      <w:r w:rsidR="00FA196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МБУДО ДШИ</w:t>
      </w: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 по улице </w:t>
      </w:r>
      <w:proofErr w:type="gramStart"/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</w:t>
      </w:r>
      <w:proofErr w:type="gramEnd"/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40/2.</w:t>
      </w:r>
    </w:p>
    <w:p w:rsidR="00AE68EF" w:rsidRPr="00453562" w:rsidRDefault="00AE68EF" w:rsidP="00AE68EF">
      <w:pPr>
        <w:autoSpaceDE w:val="0"/>
        <w:autoSpaceDN w:val="0"/>
        <w:adjustRightInd w:val="0"/>
        <w:spacing w:after="0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кабинеты:</w:t>
      </w:r>
      <w:r w:rsidR="00FA196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963" w:rsidRPr="00453562" w:rsidRDefault="00FA1963" w:rsidP="00AE68EF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директора;</w:t>
      </w:r>
    </w:p>
    <w:p w:rsidR="00FA1963" w:rsidRPr="00453562" w:rsidRDefault="00FA1963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директора;</w:t>
      </w:r>
    </w:p>
    <w:p w:rsidR="00FA1963" w:rsidRPr="00453562" w:rsidRDefault="00FA1963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бухгалтера;</w:t>
      </w:r>
    </w:p>
    <w:p w:rsidR="00FA1963" w:rsidRDefault="00FA1963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хозяйством;</w:t>
      </w:r>
    </w:p>
    <w:p w:rsidR="00FA1963" w:rsidRPr="00AE68EF" w:rsidRDefault="00AE68EF" w:rsidP="00AE68EF">
      <w:pPr>
        <w:autoSpaceDE w:val="0"/>
        <w:autoSpaceDN w:val="0"/>
        <w:adjustRightInd w:val="0"/>
        <w:spacing w:after="0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Хранилища:</w:t>
      </w:r>
    </w:p>
    <w:p w:rsidR="00AE68EF" w:rsidRDefault="00AE68EF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фонда;</w:t>
      </w:r>
    </w:p>
    <w:p w:rsidR="00FA1963" w:rsidRDefault="00FA1963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инструментов в помещении МБУДО ДШИ № 16;</w:t>
      </w:r>
    </w:p>
    <w:p w:rsidR="00FA1963" w:rsidRDefault="00FA1963" w:rsidP="00FA196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гипсовых слепков в помещении МБУДО ДШИ № 16;</w:t>
      </w:r>
    </w:p>
    <w:p w:rsidR="00AE68EF" w:rsidRDefault="00FA1963" w:rsidP="00AE68E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натюрмортного ф</w:t>
      </w:r>
      <w:r w:rsidR="00AE6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в помещении МБУДО ДШИ № 16.</w:t>
      </w:r>
    </w:p>
    <w:p w:rsidR="00FA1963" w:rsidRPr="00453562" w:rsidRDefault="00453562" w:rsidP="0045356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68EF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остюмерная</w:t>
      </w:r>
      <w:r w:rsidR="00FA196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</w:t>
      </w:r>
      <w:r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ДШИ</w:t>
      </w:r>
      <w:r w:rsidR="00FA1963" w:rsidRPr="004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16. </w:t>
      </w:r>
    </w:p>
    <w:p w:rsidR="00FA1963" w:rsidRDefault="00FA1963" w:rsidP="00453562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обеспечения образовательного процесса</w:t>
      </w:r>
    </w:p>
    <w:p w:rsidR="00FA1963" w:rsidRDefault="00FA1963" w:rsidP="00453562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F0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узыкальны</w:t>
      </w:r>
      <w:r w:rsidR="008F0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учебные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8F0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Рояль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78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Бас-гитара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 акустическая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 классическая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Синтезатор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Yamaha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Синтезатор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Casio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Флейта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Yamaha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Блок-флейта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Саксофон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Yamaha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Метроном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 инструменты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Yamaha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 малый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Металлофон хроматический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Баян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</w:p>
    <w:p w:rsidR="00FA1963" w:rsidRDefault="00FA1963" w:rsidP="00FA196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8F029D" w:rsidP="00FA19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Кабинеты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="00FA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Мольберты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23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Планшеты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28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для экспозиции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Гипсовые тела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17</w:t>
      </w:r>
    </w:p>
    <w:p w:rsidR="00087843" w:rsidRDefault="0008784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Подиумы для натю</w:t>
      </w:r>
      <w:r w:rsidR="006F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рмортов    - 6   </w:t>
      </w:r>
    </w:p>
    <w:p w:rsidR="00FA1963" w:rsidRDefault="00FA1963" w:rsidP="00FA1963">
      <w:pPr>
        <w:pStyle w:val="a3"/>
        <w:autoSpaceDE w:val="0"/>
        <w:autoSpaceDN w:val="0"/>
        <w:adjustRightInd w:val="0"/>
        <w:spacing w:after="0"/>
        <w:ind w:left="1571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Компьютерная и вычислительная техника: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МФУ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Сканер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Копировальный аппарат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Радиотелефон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8F029D" w:rsidP="00FA1963">
      <w:pPr>
        <w:autoSpaceDE w:val="0"/>
        <w:autoSpaceDN w:val="0"/>
        <w:adjustRightInd w:val="0"/>
        <w:spacing w:after="0"/>
        <w:ind w:left="1211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A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онцертн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FA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зал:</w:t>
      </w:r>
    </w:p>
    <w:p w:rsidR="00FA1963" w:rsidRDefault="00FA1963" w:rsidP="00FA196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 микрофонные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</w:t>
      </w:r>
    </w:p>
    <w:p w:rsidR="00FA1963" w:rsidRDefault="00FA1963" w:rsidP="00FA196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autoSpaceDE w:val="0"/>
        <w:autoSpaceDN w:val="0"/>
        <w:adjustRightInd w:val="0"/>
        <w:spacing w:after="0"/>
        <w:ind w:left="121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аудиоаппаратура:</w:t>
      </w:r>
    </w:p>
    <w:p w:rsidR="00FA1963" w:rsidRDefault="00FA1963" w:rsidP="00FA1963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Пульт микшерный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FA1963" w:rsidRDefault="00FA1963" w:rsidP="00FA1963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 акустические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</w:p>
    <w:p w:rsidR="00FA1963" w:rsidRDefault="00FA1963" w:rsidP="00FA1963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Радиомикрофоны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</w:p>
    <w:p w:rsidR="00FA1963" w:rsidRDefault="00FA1963" w:rsidP="00FA1963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Микрофоны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</w:p>
    <w:p w:rsidR="00FA1963" w:rsidRDefault="00FA1963" w:rsidP="00FA1963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Pr="00381E17" w:rsidRDefault="00FA1963" w:rsidP="00FA1963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Минилазер</w:t>
      </w:r>
      <w:proofErr w:type="spellEnd"/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МФУ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</w:p>
    <w:p w:rsidR="00FA1963" w:rsidRDefault="00FA1963" w:rsidP="00FA1963">
      <w:pPr>
        <w:pStyle w:val="a3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установлена противопожарная сигнализация, «тревожная кнопка», видеонаблюдение отсутствует.</w:t>
      </w:r>
    </w:p>
    <w:p w:rsidR="00FA1963" w:rsidRPr="00ED7D1F" w:rsidRDefault="00FA1963" w:rsidP="00EC5433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укреплению материально-технической базы ведется целенаправленно и планомерно и соответствует требованиям продуктивного функционирования образовательного учреждения.</w:t>
      </w:r>
      <w:r w:rsidR="001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  01.01.201</w:t>
      </w:r>
      <w:r w:rsidR="00087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31.012.201</w:t>
      </w:r>
      <w:r w:rsidR="00087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</w:t>
      </w:r>
      <w:r w:rsidR="0008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влечены дополнительные средства на сумму 547349,00 рублей. </w:t>
      </w:r>
    </w:p>
    <w:p w:rsidR="00FA1963" w:rsidRPr="00BA53F5" w:rsidRDefault="00FA1963" w:rsidP="00FA1963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FA1963" w:rsidRPr="00152620" w:rsidRDefault="00FA1963" w:rsidP="00EC5433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достаточн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материально-техническую базу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образовательных услуг: 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оснащен всеми необходимыми техническими средствами обучения, музыкальными инструментами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всей необходимой современной </w:t>
      </w:r>
      <w:r w:rsidRPr="00B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аппаратурой. </w:t>
      </w:r>
    </w:p>
    <w:p w:rsidR="00FA1963" w:rsidRPr="00476AC6" w:rsidRDefault="00FA1963" w:rsidP="00EC5433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</w:t>
      </w:r>
      <w:r w:rsidRPr="006E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создана целостная информационная система, обеспечивающая многообразие использования и применения информационного ресурса всеми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образовательного процесса.</w:t>
      </w:r>
    </w:p>
    <w:p w:rsidR="00D93BCE" w:rsidRDefault="00A848CF" w:rsidP="00EC5433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Привлечение внебюджетных </w:t>
      </w:r>
      <w:r w:rsidR="00476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47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476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улучшения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состояния Школы.</w:t>
      </w:r>
    </w:p>
    <w:p w:rsidR="00476AC6" w:rsidRPr="00A848CF" w:rsidRDefault="00476AC6" w:rsidP="00EC5433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96" w:rsidRDefault="002327DC" w:rsidP="002327DC"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7C1F96" w:rsidRPr="00453562">
        <w:rPr>
          <w:rFonts w:ascii="Times New Roman" w:hAnsi="Times New Roman"/>
          <w:b/>
          <w:bCs/>
          <w:sz w:val="28"/>
          <w:szCs w:val="28"/>
        </w:rPr>
        <w:t>ВНУТРИШКОЛЬНЫЙ КОНТРОЛЬ</w:t>
      </w:r>
    </w:p>
    <w:p w:rsidR="002327DC" w:rsidRPr="00453562" w:rsidRDefault="002327DC" w:rsidP="002327DC"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1F96" w:rsidRPr="007C1F96" w:rsidRDefault="00EC5433" w:rsidP="00EC543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7C1F96" w:rsidRPr="007C1F96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7C1F96" w:rsidRPr="007C1F96">
        <w:rPr>
          <w:rFonts w:ascii="Times New Roman" w:hAnsi="Times New Roman"/>
          <w:sz w:val="28"/>
          <w:szCs w:val="28"/>
        </w:rPr>
        <w:t xml:space="preserve"> контроль – основной источник информации для анализа состояния и результатов образовательного процесса </w:t>
      </w:r>
      <w:r w:rsidR="00941673">
        <w:rPr>
          <w:rFonts w:ascii="Times New Roman" w:hAnsi="Times New Roman"/>
          <w:sz w:val="28"/>
          <w:szCs w:val="28"/>
        </w:rPr>
        <w:t xml:space="preserve">Школы </w:t>
      </w:r>
      <w:r w:rsidR="00D93BCE">
        <w:rPr>
          <w:rFonts w:ascii="Times New Roman" w:hAnsi="Times New Roman"/>
          <w:sz w:val="28"/>
          <w:szCs w:val="28"/>
        </w:rPr>
        <w:t xml:space="preserve">и </w:t>
      </w:r>
      <w:r w:rsidR="00941673">
        <w:rPr>
          <w:rFonts w:ascii="Times New Roman" w:hAnsi="Times New Roman"/>
          <w:sz w:val="28"/>
          <w:szCs w:val="28"/>
        </w:rPr>
        <w:t xml:space="preserve">ее </w:t>
      </w:r>
      <w:r w:rsidR="00D93BCE">
        <w:rPr>
          <w:rFonts w:ascii="Times New Roman" w:hAnsi="Times New Roman"/>
          <w:sz w:val="28"/>
          <w:szCs w:val="28"/>
        </w:rPr>
        <w:t xml:space="preserve">хозяйственной деятельности </w:t>
      </w:r>
      <w:r w:rsidR="007C1F96" w:rsidRPr="007C1F96">
        <w:rPr>
          <w:rFonts w:ascii="Times New Roman" w:hAnsi="Times New Roman"/>
          <w:sz w:val="28"/>
          <w:szCs w:val="28"/>
        </w:rPr>
        <w:t xml:space="preserve">с целью принятия </w:t>
      </w:r>
      <w:r w:rsidR="00941673">
        <w:rPr>
          <w:rFonts w:ascii="Times New Roman" w:hAnsi="Times New Roman"/>
          <w:sz w:val="28"/>
          <w:szCs w:val="28"/>
        </w:rPr>
        <w:t>управленческих решений по повышению качества образования и выполнения плана финансово-хозяйственной деятельности (ФХ</w:t>
      </w:r>
      <w:r w:rsidR="00613B2E">
        <w:rPr>
          <w:rFonts w:ascii="Times New Roman" w:hAnsi="Times New Roman"/>
          <w:sz w:val="28"/>
          <w:szCs w:val="28"/>
        </w:rPr>
        <w:t>Д</w:t>
      </w:r>
      <w:r w:rsidR="00941673">
        <w:rPr>
          <w:rFonts w:ascii="Times New Roman" w:hAnsi="Times New Roman"/>
          <w:sz w:val="28"/>
          <w:szCs w:val="28"/>
        </w:rPr>
        <w:t>).</w:t>
      </w:r>
      <w:r w:rsidR="007C1F96" w:rsidRPr="007C1F96">
        <w:rPr>
          <w:rFonts w:ascii="Times New Roman" w:hAnsi="Times New Roman"/>
          <w:sz w:val="28"/>
          <w:szCs w:val="28"/>
        </w:rPr>
        <w:t xml:space="preserve"> Основным объектом </w:t>
      </w:r>
      <w:proofErr w:type="spellStart"/>
      <w:r w:rsidR="007C1F96" w:rsidRPr="007C1F9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7C1F96" w:rsidRPr="007C1F96">
        <w:rPr>
          <w:rFonts w:ascii="Times New Roman" w:hAnsi="Times New Roman"/>
          <w:sz w:val="28"/>
          <w:szCs w:val="28"/>
        </w:rPr>
        <w:t xml:space="preserve"> контроля </w:t>
      </w:r>
      <w:r w:rsidR="00941673">
        <w:rPr>
          <w:rFonts w:ascii="Times New Roman" w:hAnsi="Times New Roman"/>
          <w:sz w:val="28"/>
          <w:szCs w:val="28"/>
        </w:rPr>
        <w:t>явля</w:t>
      </w:r>
      <w:r w:rsidR="00A848CF">
        <w:rPr>
          <w:rFonts w:ascii="Times New Roman" w:hAnsi="Times New Roman"/>
          <w:sz w:val="28"/>
          <w:szCs w:val="28"/>
        </w:rPr>
        <w:t>е</w:t>
      </w:r>
      <w:r w:rsidR="007C1F96" w:rsidRPr="007C1F96">
        <w:rPr>
          <w:rFonts w:ascii="Times New Roman" w:hAnsi="Times New Roman"/>
          <w:sz w:val="28"/>
          <w:szCs w:val="28"/>
        </w:rPr>
        <w:t xml:space="preserve">тся </w:t>
      </w:r>
      <w:r w:rsidR="00A848CF">
        <w:rPr>
          <w:rFonts w:ascii="Times New Roman" w:hAnsi="Times New Roman"/>
          <w:sz w:val="28"/>
          <w:szCs w:val="28"/>
        </w:rPr>
        <w:t xml:space="preserve">деятельность </w:t>
      </w:r>
      <w:r w:rsidR="00941673">
        <w:rPr>
          <w:rFonts w:ascii="Times New Roman" w:hAnsi="Times New Roman"/>
          <w:sz w:val="28"/>
          <w:szCs w:val="28"/>
        </w:rPr>
        <w:t>преподавател</w:t>
      </w:r>
      <w:r w:rsidR="00A848CF">
        <w:rPr>
          <w:rFonts w:ascii="Times New Roman" w:hAnsi="Times New Roman"/>
          <w:sz w:val="28"/>
          <w:szCs w:val="28"/>
        </w:rPr>
        <w:t>ей</w:t>
      </w:r>
      <w:r w:rsidR="007C1F96" w:rsidRPr="007C1F96">
        <w:rPr>
          <w:rFonts w:ascii="Times New Roman" w:hAnsi="Times New Roman"/>
          <w:sz w:val="28"/>
          <w:szCs w:val="28"/>
        </w:rPr>
        <w:t>, а предметом – соответствие результатов их педагогической деятельности законодательству РФ и нормативным актам, в</w:t>
      </w:r>
      <w:r w:rsidR="00941673">
        <w:rPr>
          <w:rFonts w:ascii="Times New Roman" w:hAnsi="Times New Roman"/>
          <w:sz w:val="28"/>
          <w:szCs w:val="28"/>
        </w:rPr>
        <w:t>ключая приказы, распоряжения в</w:t>
      </w:r>
      <w:r w:rsidR="007C1F96" w:rsidRPr="007C1F96">
        <w:rPr>
          <w:rFonts w:ascii="Times New Roman" w:hAnsi="Times New Roman"/>
          <w:sz w:val="28"/>
          <w:szCs w:val="28"/>
        </w:rPr>
        <w:t xml:space="preserve">ышестоящих органов, приказы </w:t>
      </w:r>
      <w:r w:rsidR="00EF214C">
        <w:rPr>
          <w:rFonts w:ascii="Times New Roman" w:hAnsi="Times New Roman"/>
          <w:sz w:val="28"/>
          <w:szCs w:val="28"/>
        </w:rPr>
        <w:t xml:space="preserve">директора </w:t>
      </w:r>
      <w:r w:rsidR="007C1F96" w:rsidRPr="007C1F96">
        <w:rPr>
          <w:rFonts w:ascii="Times New Roman" w:hAnsi="Times New Roman"/>
          <w:sz w:val="28"/>
          <w:szCs w:val="28"/>
        </w:rPr>
        <w:t xml:space="preserve">и </w:t>
      </w:r>
      <w:r w:rsidR="00941673">
        <w:rPr>
          <w:rFonts w:ascii="Times New Roman" w:hAnsi="Times New Roman"/>
          <w:sz w:val="28"/>
          <w:szCs w:val="28"/>
        </w:rPr>
        <w:t xml:space="preserve">решения </w:t>
      </w:r>
      <w:r w:rsidR="00DE33B3">
        <w:rPr>
          <w:rFonts w:ascii="Times New Roman" w:hAnsi="Times New Roman"/>
          <w:sz w:val="28"/>
          <w:szCs w:val="28"/>
        </w:rPr>
        <w:t>Общего собрания работников и</w:t>
      </w:r>
      <w:r w:rsidR="00883E56">
        <w:rPr>
          <w:rFonts w:ascii="Times New Roman" w:hAnsi="Times New Roman"/>
          <w:sz w:val="28"/>
          <w:szCs w:val="28"/>
        </w:rPr>
        <w:t xml:space="preserve"> </w:t>
      </w:r>
      <w:r w:rsidR="00DE33B3">
        <w:rPr>
          <w:rFonts w:ascii="Times New Roman" w:hAnsi="Times New Roman"/>
          <w:sz w:val="28"/>
          <w:szCs w:val="28"/>
        </w:rPr>
        <w:t>Педагогического совета</w:t>
      </w:r>
      <w:r w:rsidR="00883E56">
        <w:rPr>
          <w:rFonts w:ascii="Times New Roman" w:hAnsi="Times New Roman"/>
          <w:sz w:val="28"/>
          <w:szCs w:val="28"/>
        </w:rPr>
        <w:t xml:space="preserve"> ш</w:t>
      </w:r>
      <w:r w:rsidR="007C1F96" w:rsidRPr="007C1F96">
        <w:rPr>
          <w:rFonts w:ascii="Times New Roman" w:hAnsi="Times New Roman"/>
          <w:sz w:val="28"/>
          <w:szCs w:val="28"/>
        </w:rPr>
        <w:t>колы.</w:t>
      </w:r>
    </w:p>
    <w:p w:rsidR="007C1F96" w:rsidRPr="007C1F96" w:rsidRDefault="00EC5433" w:rsidP="00EC5433">
      <w:pPr>
        <w:spacing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1F96" w:rsidRPr="007C1F96">
        <w:rPr>
          <w:rFonts w:ascii="Times New Roman" w:hAnsi="Times New Roman"/>
          <w:sz w:val="28"/>
          <w:szCs w:val="28"/>
        </w:rPr>
        <w:t xml:space="preserve">Ежегодный план проведения </w:t>
      </w:r>
      <w:proofErr w:type="spellStart"/>
      <w:r w:rsidR="007C1F96" w:rsidRPr="007C1F9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7C1F96" w:rsidRPr="007C1F96">
        <w:rPr>
          <w:rFonts w:ascii="Times New Roman" w:hAnsi="Times New Roman"/>
          <w:sz w:val="28"/>
          <w:szCs w:val="28"/>
        </w:rPr>
        <w:t xml:space="preserve"> контроля утверждается директо</w:t>
      </w:r>
      <w:r w:rsidR="00883E56">
        <w:rPr>
          <w:rFonts w:ascii="Times New Roman" w:hAnsi="Times New Roman"/>
          <w:sz w:val="28"/>
          <w:szCs w:val="28"/>
        </w:rPr>
        <w:t>ром Ш</w:t>
      </w:r>
      <w:r w:rsidR="007C1F96" w:rsidRPr="007C1F96">
        <w:rPr>
          <w:rFonts w:ascii="Times New Roman" w:hAnsi="Times New Roman"/>
          <w:sz w:val="28"/>
          <w:szCs w:val="28"/>
        </w:rPr>
        <w:t xml:space="preserve">колы, мероприятия по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7C1F96" w:rsidRPr="007C1F96">
        <w:rPr>
          <w:rFonts w:ascii="Times New Roman" w:hAnsi="Times New Roman"/>
          <w:sz w:val="28"/>
          <w:szCs w:val="28"/>
        </w:rPr>
        <w:t>его осуществлению направлены на контроль по следующим направлениям:</w:t>
      </w:r>
    </w:p>
    <w:p w:rsidR="007C1F96" w:rsidRPr="007C1F96" w:rsidRDefault="007C1F96" w:rsidP="008361FE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C1F96">
        <w:rPr>
          <w:rFonts w:ascii="Times New Roman" w:hAnsi="Times New Roman"/>
          <w:sz w:val="28"/>
          <w:szCs w:val="28"/>
        </w:rPr>
        <w:t>- реализации утвержденных образовательных программ и учебных планов;</w:t>
      </w:r>
    </w:p>
    <w:p w:rsidR="007C1F96" w:rsidRPr="007C1F96" w:rsidRDefault="007C1F96" w:rsidP="008361FE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C1F96">
        <w:rPr>
          <w:rFonts w:ascii="Times New Roman" w:hAnsi="Times New Roman"/>
          <w:sz w:val="28"/>
          <w:szCs w:val="28"/>
        </w:rPr>
        <w:t>- использования методического обеспечения в образовательном процессе;</w:t>
      </w:r>
    </w:p>
    <w:p w:rsidR="007C1F96" w:rsidRPr="007C1F96" w:rsidRDefault="007C1F96" w:rsidP="008361FE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C1F96">
        <w:rPr>
          <w:rFonts w:ascii="Times New Roman" w:hAnsi="Times New Roman"/>
          <w:sz w:val="28"/>
          <w:szCs w:val="28"/>
        </w:rPr>
        <w:t>- соблюдения Устава Школы, правил внутреннего трудового распорядка и иных локальных актов Школы;</w:t>
      </w:r>
    </w:p>
    <w:p w:rsidR="007C1F96" w:rsidRPr="007C1F96" w:rsidRDefault="007C1F96" w:rsidP="00EC543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C1F96">
        <w:rPr>
          <w:rFonts w:ascii="Times New Roman" w:hAnsi="Times New Roman"/>
          <w:sz w:val="28"/>
          <w:szCs w:val="28"/>
        </w:rPr>
        <w:t xml:space="preserve">- </w:t>
      </w:r>
      <w:r w:rsidR="00BA53F5" w:rsidRPr="007C1F96">
        <w:rPr>
          <w:rFonts w:ascii="Times New Roman" w:hAnsi="Times New Roman"/>
          <w:sz w:val="28"/>
          <w:szCs w:val="28"/>
        </w:rPr>
        <w:t>соблюдения требований</w:t>
      </w:r>
      <w:r w:rsidRPr="007C1F96">
        <w:rPr>
          <w:rFonts w:ascii="Times New Roman" w:hAnsi="Times New Roman"/>
          <w:sz w:val="28"/>
          <w:szCs w:val="28"/>
        </w:rPr>
        <w:t xml:space="preserve"> к ведению школьной документации: журналов групповых и индивидуальных учебных занятий, индивидуальных планов;</w:t>
      </w:r>
    </w:p>
    <w:p w:rsidR="007C1F96" w:rsidRPr="007C1F96" w:rsidRDefault="007C1F96" w:rsidP="00EC543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C1F96">
        <w:rPr>
          <w:rFonts w:ascii="Times New Roman" w:hAnsi="Times New Roman"/>
          <w:sz w:val="28"/>
          <w:szCs w:val="28"/>
        </w:rPr>
        <w:t xml:space="preserve">- соблюдения порядка проведения промежуточной и итоговой </w:t>
      </w:r>
      <w:r w:rsidR="00BA53F5" w:rsidRPr="007C1F96">
        <w:rPr>
          <w:rFonts w:ascii="Times New Roman" w:hAnsi="Times New Roman"/>
          <w:sz w:val="28"/>
          <w:szCs w:val="28"/>
        </w:rPr>
        <w:t>аттестации обучающихся</w:t>
      </w:r>
      <w:r w:rsidRPr="007C1F96">
        <w:rPr>
          <w:rFonts w:ascii="Times New Roman" w:hAnsi="Times New Roman"/>
          <w:sz w:val="28"/>
          <w:szCs w:val="28"/>
        </w:rPr>
        <w:t xml:space="preserve"> и текущего контроля их успеваемости;</w:t>
      </w:r>
    </w:p>
    <w:p w:rsidR="007C1F96" w:rsidRPr="007C1F96" w:rsidRDefault="007C1F96" w:rsidP="00EC543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C1F96">
        <w:rPr>
          <w:rFonts w:ascii="Times New Roman" w:hAnsi="Times New Roman"/>
          <w:sz w:val="28"/>
          <w:szCs w:val="28"/>
        </w:rPr>
        <w:t>- уровня освоения образовательных программ, качества знаний, умений и навыков обучающихся, динамики личностного роста.</w:t>
      </w:r>
    </w:p>
    <w:p w:rsidR="007C1F96" w:rsidRPr="007C1F96" w:rsidRDefault="00EC5433" w:rsidP="008361FE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C1F96" w:rsidRPr="007C1F96">
        <w:rPr>
          <w:rFonts w:ascii="Times New Roman" w:hAnsi="Times New Roman"/>
          <w:sz w:val="28"/>
          <w:szCs w:val="28"/>
        </w:rPr>
        <w:t xml:space="preserve">Формами </w:t>
      </w:r>
      <w:proofErr w:type="spellStart"/>
      <w:r w:rsidR="007C1F96" w:rsidRPr="007C1F9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7C1F96" w:rsidRPr="007C1F96">
        <w:rPr>
          <w:rFonts w:ascii="Times New Roman" w:hAnsi="Times New Roman"/>
          <w:sz w:val="28"/>
          <w:szCs w:val="28"/>
        </w:rPr>
        <w:t xml:space="preserve"> контроля являются:</w:t>
      </w:r>
    </w:p>
    <w:p w:rsidR="007C1F96" w:rsidRPr="007C1F96" w:rsidRDefault="007C1F96" w:rsidP="008361FE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C1F96">
        <w:rPr>
          <w:rFonts w:ascii="Times New Roman" w:hAnsi="Times New Roman"/>
          <w:sz w:val="28"/>
          <w:szCs w:val="28"/>
        </w:rPr>
        <w:t>- посещение уроков, концертов, академических концертов, зачетов и экзаменов;</w:t>
      </w:r>
    </w:p>
    <w:p w:rsidR="007C1F96" w:rsidRPr="007C1F96" w:rsidRDefault="007C1F96" w:rsidP="00EC543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C1F96">
        <w:rPr>
          <w:rFonts w:ascii="Times New Roman" w:hAnsi="Times New Roman"/>
          <w:sz w:val="28"/>
          <w:szCs w:val="28"/>
        </w:rPr>
        <w:t>- проверка школьной документации (журн</w:t>
      </w:r>
      <w:r w:rsidR="006E055D">
        <w:rPr>
          <w:rFonts w:ascii="Times New Roman" w:hAnsi="Times New Roman"/>
          <w:sz w:val="28"/>
          <w:szCs w:val="28"/>
        </w:rPr>
        <w:t>алов групповых и индивидуальных</w:t>
      </w:r>
      <w:r w:rsidR="006E055D">
        <w:rPr>
          <w:rFonts w:ascii="Times New Roman" w:hAnsi="Times New Roman"/>
          <w:sz w:val="28"/>
          <w:szCs w:val="28"/>
          <w:lang w:val="en-US"/>
        </w:rPr>
        <w:t> </w:t>
      </w:r>
      <w:r w:rsidRPr="007C1F96">
        <w:rPr>
          <w:rFonts w:ascii="Times New Roman" w:hAnsi="Times New Roman"/>
          <w:sz w:val="28"/>
          <w:szCs w:val="28"/>
        </w:rPr>
        <w:t>учебных занятий, индивидуальных планов, пла</w:t>
      </w:r>
      <w:r w:rsidR="006E055D">
        <w:rPr>
          <w:rFonts w:ascii="Times New Roman" w:hAnsi="Times New Roman"/>
          <w:sz w:val="28"/>
          <w:szCs w:val="28"/>
        </w:rPr>
        <w:t>нов и отчетов преподавателей по</w:t>
      </w:r>
      <w:r w:rsidR="006E055D">
        <w:rPr>
          <w:rFonts w:ascii="Times New Roman" w:hAnsi="Times New Roman"/>
          <w:sz w:val="28"/>
          <w:szCs w:val="28"/>
          <w:lang w:val="en-US"/>
        </w:rPr>
        <w:t> </w:t>
      </w:r>
      <w:r w:rsidRPr="007C1F96">
        <w:rPr>
          <w:rFonts w:ascii="Times New Roman" w:hAnsi="Times New Roman"/>
          <w:sz w:val="28"/>
          <w:szCs w:val="28"/>
        </w:rPr>
        <w:t>результатам творческой деятельности);</w:t>
      </w:r>
    </w:p>
    <w:p w:rsidR="008A201B" w:rsidRPr="007C1F96" w:rsidRDefault="007C1F96" w:rsidP="00EC543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C1F96">
        <w:rPr>
          <w:rFonts w:ascii="Times New Roman" w:hAnsi="Times New Roman"/>
          <w:sz w:val="28"/>
          <w:szCs w:val="28"/>
        </w:rPr>
        <w:lastRenderedPageBreak/>
        <w:t>- проверка материалов, связанных с труд</w:t>
      </w:r>
      <w:r w:rsidR="006E055D">
        <w:rPr>
          <w:rFonts w:ascii="Times New Roman" w:hAnsi="Times New Roman"/>
          <w:sz w:val="28"/>
          <w:szCs w:val="28"/>
        </w:rPr>
        <w:t>овой дисциплиной: журнал прихода и ухода</w:t>
      </w:r>
      <w:r w:rsidRPr="007C1F96">
        <w:rPr>
          <w:rFonts w:ascii="Times New Roman" w:hAnsi="Times New Roman"/>
          <w:sz w:val="28"/>
          <w:szCs w:val="28"/>
        </w:rPr>
        <w:t xml:space="preserve">, журналов по охране труда и технике безопасности, </w:t>
      </w:r>
      <w:r w:rsidR="006E055D">
        <w:rPr>
          <w:rFonts w:ascii="Times New Roman" w:hAnsi="Times New Roman"/>
          <w:sz w:val="28"/>
          <w:szCs w:val="28"/>
        </w:rPr>
        <w:t>медицинских обследований и т.д.</w:t>
      </w:r>
    </w:p>
    <w:p w:rsidR="00A848CF" w:rsidRDefault="002327DC" w:rsidP="002327DC">
      <w:pPr>
        <w:keepNext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87F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7C48">
        <w:rPr>
          <w:rFonts w:ascii="Times New Roman" w:hAnsi="Times New Roman"/>
          <w:b/>
          <w:sz w:val="28"/>
          <w:szCs w:val="28"/>
        </w:rPr>
        <w:t>Выводы:</w:t>
      </w:r>
      <w:r w:rsidR="007C1F96" w:rsidRPr="007C1F96">
        <w:rPr>
          <w:rFonts w:ascii="Times New Roman" w:hAnsi="Times New Roman"/>
          <w:b/>
          <w:sz w:val="28"/>
          <w:szCs w:val="28"/>
        </w:rPr>
        <w:t xml:space="preserve"> </w:t>
      </w:r>
    </w:p>
    <w:p w:rsidR="00337C48" w:rsidRPr="00A848CF" w:rsidRDefault="00337C48" w:rsidP="00A7619A">
      <w:pPr>
        <w:pStyle w:val="a3"/>
        <w:numPr>
          <w:ilvl w:val="0"/>
          <w:numId w:val="40"/>
        </w:num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A848CF">
        <w:rPr>
          <w:rFonts w:ascii="Times New Roman" w:hAnsi="Times New Roman"/>
          <w:sz w:val="28"/>
          <w:szCs w:val="28"/>
        </w:rPr>
        <w:t xml:space="preserve">В </w:t>
      </w:r>
      <w:r w:rsidR="00A7619A">
        <w:rPr>
          <w:rFonts w:ascii="Times New Roman" w:hAnsi="Times New Roman"/>
          <w:sz w:val="28"/>
          <w:szCs w:val="28"/>
        </w:rPr>
        <w:t xml:space="preserve">соответствии с </w:t>
      </w:r>
      <w:r w:rsidRPr="00A848CF">
        <w:rPr>
          <w:rFonts w:ascii="Times New Roman" w:hAnsi="Times New Roman"/>
          <w:sz w:val="28"/>
          <w:szCs w:val="28"/>
        </w:rPr>
        <w:t>«Положение о внутр</w:t>
      </w:r>
      <w:r w:rsidR="00A848CF">
        <w:rPr>
          <w:rFonts w:ascii="Times New Roman" w:hAnsi="Times New Roman"/>
          <w:sz w:val="28"/>
          <w:szCs w:val="28"/>
        </w:rPr>
        <w:t xml:space="preserve">енней системе оценки качества» </w:t>
      </w:r>
      <w:r w:rsidR="00A7619A" w:rsidRPr="00A848CF">
        <w:rPr>
          <w:rFonts w:ascii="Times New Roman" w:hAnsi="Times New Roman"/>
          <w:sz w:val="28"/>
          <w:szCs w:val="28"/>
        </w:rPr>
        <w:t xml:space="preserve">в ДШИ № 16 </w:t>
      </w:r>
      <w:r w:rsidR="00A848CF">
        <w:rPr>
          <w:rFonts w:ascii="Times New Roman" w:hAnsi="Times New Roman"/>
          <w:sz w:val="28"/>
          <w:szCs w:val="28"/>
        </w:rPr>
        <w:t>от 02.11.2015 г.</w:t>
      </w:r>
      <w:r w:rsidR="00A7619A" w:rsidRPr="00A7619A">
        <w:rPr>
          <w:rFonts w:ascii="Times New Roman" w:hAnsi="Times New Roman"/>
          <w:sz w:val="28"/>
          <w:szCs w:val="28"/>
        </w:rPr>
        <w:t xml:space="preserve"> </w:t>
      </w:r>
      <w:r w:rsidR="00A7619A">
        <w:rPr>
          <w:rFonts w:ascii="Times New Roman" w:hAnsi="Times New Roman"/>
          <w:sz w:val="28"/>
          <w:szCs w:val="28"/>
        </w:rPr>
        <w:t>были разработаны таблицы профессиональной деятельности, которые заполняются в конце учебного года каждым преподавателем. Таблицы включают показатели по всем видам педагогической деятельности: успеваемость учащихся в процентном соотношении по преподаваемым предметам</w:t>
      </w:r>
      <w:r w:rsidR="001D4553">
        <w:rPr>
          <w:rFonts w:ascii="Times New Roman" w:hAnsi="Times New Roman"/>
          <w:sz w:val="28"/>
          <w:szCs w:val="28"/>
        </w:rPr>
        <w:t xml:space="preserve">; результаты участия в </w:t>
      </w:r>
      <w:r w:rsidR="00A7619A">
        <w:rPr>
          <w:rFonts w:ascii="Times New Roman" w:hAnsi="Times New Roman"/>
          <w:sz w:val="28"/>
          <w:szCs w:val="28"/>
        </w:rPr>
        <w:t>конкурсах</w:t>
      </w:r>
      <w:r w:rsidR="001D4553">
        <w:rPr>
          <w:rFonts w:ascii="Times New Roman" w:hAnsi="Times New Roman"/>
          <w:sz w:val="28"/>
          <w:szCs w:val="28"/>
        </w:rPr>
        <w:t>, выставках и фестивалях</w:t>
      </w:r>
      <w:r w:rsidR="00A7619A">
        <w:rPr>
          <w:rFonts w:ascii="Times New Roman" w:hAnsi="Times New Roman"/>
          <w:sz w:val="28"/>
          <w:szCs w:val="28"/>
        </w:rPr>
        <w:t>; участие в концертно-просветительской деятельности</w:t>
      </w:r>
      <w:r w:rsidR="001D4553">
        <w:rPr>
          <w:rFonts w:ascii="Times New Roman" w:hAnsi="Times New Roman"/>
          <w:sz w:val="28"/>
          <w:szCs w:val="28"/>
        </w:rPr>
        <w:t xml:space="preserve"> школы; участие в профессиональных конкурсах; методическая деятельность преподавателя и т.д.</w:t>
      </w:r>
    </w:p>
    <w:p w:rsidR="00337C48" w:rsidRPr="00337C48" w:rsidRDefault="00337C48" w:rsidP="001D4553">
      <w:pPr>
        <w:keepNext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проходят все </w:t>
      </w:r>
      <w:r w:rsidR="001D4553">
        <w:rPr>
          <w:rFonts w:ascii="Times New Roman" w:hAnsi="Times New Roman"/>
          <w:sz w:val="28"/>
          <w:szCs w:val="28"/>
        </w:rPr>
        <w:t xml:space="preserve">плановые </w:t>
      </w:r>
      <w:r>
        <w:rPr>
          <w:rFonts w:ascii="Times New Roman" w:hAnsi="Times New Roman"/>
          <w:sz w:val="28"/>
          <w:szCs w:val="28"/>
        </w:rPr>
        <w:t>мероприятия внутреннего контро</w:t>
      </w:r>
      <w:r w:rsidR="00A848CF">
        <w:rPr>
          <w:rFonts w:ascii="Times New Roman" w:hAnsi="Times New Roman"/>
          <w:sz w:val="28"/>
          <w:szCs w:val="28"/>
        </w:rPr>
        <w:t>ля согласно принятому Положению от 02.12.2016 г.</w:t>
      </w:r>
    </w:p>
    <w:p w:rsidR="00337C48" w:rsidRPr="00337C48" w:rsidRDefault="00337C48" w:rsidP="00337C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37C48">
        <w:rPr>
          <w:rFonts w:ascii="Times New Roman" w:hAnsi="Times New Roman"/>
          <w:b/>
          <w:sz w:val="28"/>
          <w:szCs w:val="28"/>
        </w:rPr>
        <w:t>екомендации:</w:t>
      </w:r>
    </w:p>
    <w:p w:rsidR="006378EF" w:rsidRPr="002327DC" w:rsidRDefault="002327DC" w:rsidP="002327DC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A848CF" w:rsidRPr="002327DC">
        <w:rPr>
          <w:rFonts w:ascii="Times New Roman" w:hAnsi="Times New Roman"/>
          <w:sz w:val="28"/>
          <w:szCs w:val="28"/>
        </w:rPr>
        <w:t>Д</w:t>
      </w:r>
      <w:r w:rsidR="007C1F96" w:rsidRPr="002327DC">
        <w:rPr>
          <w:rFonts w:ascii="Times New Roman" w:hAnsi="Times New Roman"/>
          <w:sz w:val="28"/>
          <w:szCs w:val="28"/>
        </w:rPr>
        <w:t>альнейше</w:t>
      </w:r>
      <w:r w:rsidR="00A848CF" w:rsidRPr="002327DC">
        <w:rPr>
          <w:rFonts w:ascii="Times New Roman" w:hAnsi="Times New Roman"/>
          <w:sz w:val="28"/>
          <w:szCs w:val="28"/>
        </w:rPr>
        <w:t>е совершенствование системы анализа и экспертной оценки эффективности деятельности педагогических работников.</w:t>
      </w:r>
    </w:p>
    <w:bookmarkEnd w:id="1"/>
    <w:p w:rsidR="00C92238" w:rsidRDefault="00C92238" w:rsidP="0032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2238" w:rsidSect="006F516F">
      <w:footerReference w:type="default" r:id="rId19"/>
      <w:pgSz w:w="16838" w:h="11906" w:orient="landscape" w:code="9"/>
      <w:pgMar w:top="993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76" w:rsidRDefault="00CD6376" w:rsidP="0036320E">
      <w:pPr>
        <w:spacing w:after="0" w:line="240" w:lineRule="auto"/>
      </w:pPr>
      <w:r>
        <w:separator/>
      </w:r>
    </w:p>
  </w:endnote>
  <w:endnote w:type="continuationSeparator" w:id="0">
    <w:p w:rsidR="00CD6376" w:rsidRDefault="00CD6376" w:rsidP="0036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931157"/>
      <w:docPartObj>
        <w:docPartGallery w:val="Page Numbers (Bottom of Page)"/>
        <w:docPartUnique/>
      </w:docPartObj>
    </w:sdtPr>
    <w:sdtEndPr/>
    <w:sdtContent>
      <w:p w:rsidR="00623082" w:rsidRDefault="006230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A1">
          <w:rPr>
            <w:noProof/>
          </w:rPr>
          <w:t>2</w:t>
        </w:r>
        <w:r>
          <w:fldChar w:fldCharType="end"/>
        </w:r>
      </w:p>
    </w:sdtContent>
  </w:sdt>
  <w:p w:rsidR="00623082" w:rsidRDefault="006230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76" w:rsidRDefault="00CD6376" w:rsidP="0036320E">
      <w:pPr>
        <w:spacing w:after="0" w:line="240" w:lineRule="auto"/>
      </w:pPr>
      <w:r>
        <w:separator/>
      </w:r>
    </w:p>
  </w:footnote>
  <w:footnote w:type="continuationSeparator" w:id="0">
    <w:p w:rsidR="00CD6376" w:rsidRDefault="00CD6376" w:rsidP="0036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32B"/>
    <w:multiLevelType w:val="hybridMultilevel"/>
    <w:tmpl w:val="A07A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F0009"/>
    <w:multiLevelType w:val="hybridMultilevel"/>
    <w:tmpl w:val="61DA7B70"/>
    <w:lvl w:ilvl="0" w:tplc="E8F6B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5634"/>
    <w:multiLevelType w:val="hybridMultilevel"/>
    <w:tmpl w:val="3514B1FE"/>
    <w:lvl w:ilvl="0" w:tplc="FC9ECB7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5A1F"/>
    <w:multiLevelType w:val="hybridMultilevel"/>
    <w:tmpl w:val="3CF60EEE"/>
    <w:lvl w:ilvl="0" w:tplc="57A00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3B006D"/>
    <w:multiLevelType w:val="multilevel"/>
    <w:tmpl w:val="4AFAD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10226D"/>
    <w:multiLevelType w:val="hybridMultilevel"/>
    <w:tmpl w:val="D6864FF2"/>
    <w:lvl w:ilvl="0" w:tplc="49C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D27BB"/>
    <w:multiLevelType w:val="hybridMultilevel"/>
    <w:tmpl w:val="B4640A24"/>
    <w:lvl w:ilvl="0" w:tplc="410E3D6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15C3A"/>
    <w:multiLevelType w:val="hybridMultilevel"/>
    <w:tmpl w:val="83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B7259"/>
    <w:multiLevelType w:val="hybridMultilevel"/>
    <w:tmpl w:val="60DC69EC"/>
    <w:lvl w:ilvl="0" w:tplc="EB026FD8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2624658F"/>
    <w:multiLevelType w:val="hybridMultilevel"/>
    <w:tmpl w:val="6692901C"/>
    <w:lvl w:ilvl="0" w:tplc="14AC76C6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84E6DB8"/>
    <w:multiLevelType w:val="hybridMultilevel"/>
    <w:tmpl w:val="E0663D08"/>
    <w:lvl w:ilvl="0" w:tplc="E7B6E3E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409"/>
    <w:multiLevelType w:val="hybridMultilevel"/>
    <w:tmpl w:val="428665E4"/>
    <w:lvl w:ilvl="0" w:tplc="5A10987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9D680B"/>
    <w:multiLevelType w:val="hybridMultilevel"/>
    <w:tmpl w:val="54B2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316AE"/>
    <w:multiLevelType w:val="hybridMultilevel"/>
    <w:tmpl w:val="7124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0B2BA7"/>
    <w:multiLevelType w:val="hybridMultilevel"/>
    <w:tmpl w:val="52A85078"/>
    <w:lvl w:ilvl="0" w:tplc="8E746E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802D22"/>
    <w:multiLevelType w:val="hybridMultilevel"/>
    <w:tmpl w:val="1FD6A930"/>
    <w:lvl w:ilvl="0" w:tplc="8DAEB026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B64372"/>
    <w:multiLevelType w:val="hybridMultilevel"/>
    <w:tmpl w:val="360CE59E"/>
    <w:lvl w:ilvl="0" w:tplc="2C4A72F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74878DB"/>
    <w:multiLevelType w:val="hybridMultilevel"/>
    <w:tmpl w:val="777C2B1C"/>
    <w:lvl w:ilvl="0" w:tplc="D93460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9C2BA0"/>
    <w:multiLevelType w:val="hybridMultilevel"/>
    <w:tmpl w:val="235CFEFE"/>
    <w:lvl w:ilvl="0" w:tplc="0D34E0E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9">
    <w:nsid w:val="38D32D1F"/>
    <w:multiLevelType w:val="hybridMultilevel"/>
    <w:tmpl w:val="6082BBB6"/>
    <w:lvl w:ilvl="0" w:tplc="C8B457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9DB3E5E"/>
    <w:multiLevelType w:val="hybridMultilevel"/>
    <w:tmpl w:val="878EBC58"/>
    <w:lvl w:ilvl="0" w:tplc="13B0C0FE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1">
    <w:nsid w:val="3BE50696"/>
    <w:multiLevelType w:val="hybridMultilevel"/>
    <w:tmpl w:val="C9FA356A"/>
    <w:lvl w:ilvl="0" w:tplc="5A10987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16DF7"/>
    <w:multiLevelType w:val="hybridMultilevel"/>
    <w:tmpl w:val="7C485ABC"/>
    <w:lvl w:ilvl="0" w:tplc="3A60B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D7165"/>
    <w:multiLevelType w:val="hybridMultilevel"/>
    <w:tmpl w:val="BE66BE42"/>
    <w:lvl w:ilvl="0" w:tplc="8DAEB02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F20143"/>
    <w:multiLevelType w:val="hybridMultilevel"/>
    <w:tmpl w:val="139207F8"/>
    <w:lvl w:ilvl="0" w:tplc="12189702">
      <w:start w:val="9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70302D2"/>
    <w:multiLevelType w:val="hybridMultilevel"/>
    <w:tmpl w:val="74FAF74E"/>
    <w:lvl w:ilvl="0" w:tplc="2000F9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75C1F"/>
    <w:multiLevelType w:val="hybridMultilevel"/>
    <w:tmpl w:val="655CF1C0"/>
    <w:lvl w:ilvl="0" w:tplc="F74A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B340D"/>
    <w:multiLevelType w:val="hybridMultilevel"/>
    <w:tmpl w:val="4F224B44"/>
    <w:lvl w:ilvl="0" w:tplc="C54683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A41BFE"/>
    <w:multiLevelType w:val="hybridMultilevel"/>
    <w:tmpl w:val="2A08BBBA"/>
    <w:lvl w:ilvl="0" w:tplc="699AB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5CC29A2"/>
    <w:multiLevelType w:val="hybridMultilevel"/>
    <w:tmpl w:val="63288364"/>
    <w:lvl w:ilvl="0" w:tplc="F392C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57031"/>
    <w:multiLevelType w:val="hybridMultilevel"/>
    <w:tmpl w:val="45FC2AA2"/>
    <w:lvl w:ilvl="0" w:tplc="038203B2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1">
    <w:nsid w:val="59DA519B"/>
    <w:multiLevelType w:val="hybridMultilevel"/>
    <w:tmpl w:val="79227FB4"/>
    <w:lvl w:ilvl="0" w:tplc="A91896B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D05A39"/>
    <w:multiLevelType w:val="hybridMultilevel"/>
    <w:tmpl w:val="F2E624F6"/>
    <w:lvl w:ilvl="0" w:tplc="7EC24416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5E4412C2"/>
    <w:multiLevelType w:val="hybridMultilevel"/>
    <w:tmpl w:val="9308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6C0589"/>
    <w:multiLevelType w:val="hybridMultilevel"/>
    <w:tmpl w:val="2CC845DE"/>
    <w:lvl w:ilvl="0" w:tplc="BCFA533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C249EE"/>
    <w:multiLevelType w:val="hybridMultilevel"/>
    <w:tmpl w:val="F518364A"/>
    <w:lvl w:ilvl="0" w:tplc="FDDEF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F5CC6"/>
    <w:multiLevelType w:val="hybridMultilevel"/>
    <w:tmpl w:val="3A10DCD4"/>
    <w:lvl w:ilvl="0" w:tplc="5B846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076A"/>
    <w:multiLevelType w:val="hybridMultilevel"/>
    <w:tmpl w:val="BF26BC98"/>
    <w:lvl w:ilvl="0" w:tplc="C446372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>
    <w:nsid w:val="6A162D1F"/>
    <w:multiLevelType w:val="hybridMultilevel"/>
    <w:tmpl w:val="5C8A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B0D64"/>
    <w:multiLevelType w:val="hybridMultilevel"/>
    <w:tmpl w:val="9A6A7BB0"/>
    <w:lvl w:ilvl="0" w:tplc="A6408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65D47"/>
    <w:multiLevelType w:val="hybridMultilevel"/>
    <w:tmpl w:val="20CC86F4"/>
    <w:lvl w:ilvl="0" w:tplc="B89A988C">
      <w:start w:val="1"/>
      <w:numFmt w:val="decimal"/>
      <w:lvlText w:val="%1."/>
      <w:lvlJc w:val="left"/>
      <w:pPr>
        <w:ind w:left="147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1">
    <w:nsid w:val="708917D7"/>
    <w:multiLevelType w:val="hybridMultilevel"/>
    <w:tmpl w:val="2C16903A"/>
    <w:lvl w:ilvl="0" w:tplc="D744C35C">
      <w:start w:val="1"/>
      <w:numFmt w:val="decimal"/>
      <w:lvlText w:val="%1."/>
      <w:lvlJc w:val="left"/>
      <w:pPr>
        <w:ind w:left="1414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0913985"/>
    <w:multiLevelType w:val="hybridMultilevel"/>
    <w:tmpl w:val="0A76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5C1D"/>
    <w:multiLevelType w:val="hybridMultilevel"/>
    <w:tmpl w:val="0F26A548"/>
    <w:lvl w:ilvl="0" w:tplc="62E8B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CE464D"/>
    <w:multiLevelType w:val="hybridMultilevel"/>
    <w:tmpl w:val="A014C332"/>
    <w:lvl w:ilvl="0" w:tplc="D0668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72C4"/>
    <w:multiLevelType w:val="hybridMultilevel"/>
    <w:tmpl w:val="B29203E6"/>
    <w:lvl w:ilvl="0" w:tplc="C922A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443DA"/>
    <w:multiLevelType w:val="multilevel"/>
    <w:tmpl w:val="6E74CF70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7C10B8A"/>
    <w:multiLevelType w:val="hybridMultilevel"/>
    <w:tmpl w:val="C41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0C3F8A"/>
    <w:multiLevelType w:val="hybridMultilevel"/>
    <w:tmpl w:val="1DD82A9A"/>
    <w:lvl w:ilvl="0" w:tplc="CA7A236A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9">
    <w:nsid w:val="7B3629DA"/>
    <w:multiLevelType w:val="hybridMultilevel"/>
    <w:tmpl w:val="80B059C4"/>
    <w:lvl w:ilvl="0" w:tplc="082CF2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B5827F5"/>
    <w:multiLevelType w:val="hybridMultilevel"/>
    <w:tmpl w:val="5D3663E4"/>
    <w:lvl w:ilvl="0" w:tplc="B4A238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D0D3376"/>
    <w:multiLevelType w:val="hybridMultilevel"/>
    <w:tmpl w:val="1C1A7498"/>
    <w:lvl w:ilvl="0" w:tplc="878A3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C96B83"/>
    <w:multiLevelType w:val="hybridMultilevel"/>
    <w:tmpl w:val="7D56DBDE"/>
    <w:lvl w:ilvl="0" w:tplc="74A07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BD38F3"/>
    <w:multiLevelType w:val="hybridMultilevel"/>
    <w:tmpl w:val="783614AC"/>
    <w:lvl w:ilvl="0" w:tplc="5C8E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0"/>
  </w:num>
  <w:num w:numId="3">
    <w:abstractNumId w:val="30"/>
  </w:num>
  <w:num w:numId="4">
    <w:abstractNumId w:val="16"/>
  </w:num>
  <w:num w:numId="5">
    <w:abstractNumId w:val="2"/>
  </w:num>
  <w:num w:numId="6">
    <w:abstractNumId w:val="20"/>
  </w:num>
  <w:num w:numId="7">
    <w:abstractNumId w:val="18"/>
  </w:num>
  <w:num w:numId="8">
    <w:abstractNumId w:val="39"/>
  </w:num>
  <w:num w:numId="9">
    <w:abstractNumId w:val="47"/>
  </w:num>
  <w:num w:numId="10">
    <w:abstractNumId w:val="26"/>
  </w:num>
  <w:num w:numId="11">
    <w:abstractNumId w:val="44"/>
  </w:num>
  <w:num w:numId="12">
    <w:abstractNumId w:val="53"/>
  </w:num>
  <w:num w:numId="13">
    <w:abstractNumId w:val="27"/>
  </w:num>
  <w:num w:numId="14">
    <w:abstractNumId w:val="32"/>
  </w:num>
  <w:num w:numId="15">
    <w:abstractNumId w:val="29"/>
  </w:num>
  <w:num w:numId="16">
    <w:abstractNumId w:val="14"/>
  </w:num>
  <w:num w:numId="17">
    <w:abstractNumId w:val="37"/>
  </w:num>
  <w:num w:numId="18">
    <w:abstractNumId w:val="38"/>
  </w:num>
  <w:num w:numId="19">
    <w:abstractNumId w:val="51"/>
  </w:num>
  <w:num w:numId="20">
    <w:abstractNumId w:val="43"/>
  </w:num>
  <w:num w:numId="21">
    <w:abstractNumId w:val="5"/>
  </w:num>
  <w:num w:numId="22">
    <w:abstractNumId w:val="35"/>
  </w:num>
  <w:num w:numId="23">
    <w:abstractNumId w:val="7"/>
  </w:num>
  <w:num w:numId="24">
    <w:abstractNumId w:val="52"/>
  </w:num>
  <w:num w:numId="25">
    <w:abstractNumId w:val="36"/>
  </w:num>
  <w:num w:numId="26">
    <w:abstractNumId w:val="45"/>
  </w:num>
  <w:num w:numId="27">
    <w:abstractNumId w:val="33"/>
  </w:num>
  <w:num w:numId="28">
    <w:abstractNumId w:val="10"/>
  </w:num>
  <w:num w:numId="29">
    <w:abstractNumId w:val="3"/>
  </w:num>
  <w:num w:numId="30">
    <w:abstractNumId w:val="24"/>
  </w:num>
  <w:num w:numId="31">
    <w:abstractNumId w:val="41"/>
  </w:num>
  <w:num w:numId="32">
    <w:abstractNumId w:val="19"/>
  </w:num>
  <w:num w:numId="33">
    <w:abstractNumId w:val="25"/>
  </w:num>
  <w:num w:numId="34">
    <w:abstractNumId w:val="22"/>
  </w:num>
  <w:num w:numId="35">
    <w:abstractNumId w:val="12"/>
  </w:num>
  <w:num w:numId="36">
    <w:abstractNumId w:val="0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0"/>
  </w:num>
  <w:num w:numId="40">
    <w:abstractNumId w:val="49"/>
  </w:num>
  <w:num w:numId="41">
    <w:abstractNumId w:val="9"/>
  </w:num>
  <w:num w:numId="42">
    <w:abstractNumId w:val="6"/>
  </w:num>
  <w:num w:numId="43">
    <w:abstractNumId w:val="48"/>
  </w:num>
  <w:num w:numId="44">
    <w:abstractNumId w:val="8"/>
  </w:num>
  <w:num w:numId="45">
    <w:abstractNumId w:val="34"/>
  </w:num>
  <w:num w:numId="46">
    <w:abstractNumId w:val="28"/>
  </w:num>
  <w:num w:numId="47">
    <w:abstractNumId w:val="11"/>
  </w:num>
  <w:num w:numId="48">
    <w:abstractNumId w:val="21"/>
  </w:num>
  <w:num w:numId="49">
    <w:abstractNumId w:val="17"/>
  </w:num>
  <w:num w:numId="50">
    <w:abstractNumId w:val="23"/>
  </w:num>
  <w:num w:numId="51">
    <w:abstractNumId w:val="15"/>
  </w:num>
  <w:num w:numId="52">
    <w:abstractNumId w:val="1"/>
  </w:num>
  <w:num w:numId="53">
    <w:abstractNumId w:val="31"/>
  </w:num>
  <w:num w:numId="54">
    <w:abstractNumId w:val="42"/>
  </w:num>
  <w:num w:numId="55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DD"/>
    <w:rsid w:val="00000A3D"/>
    <w:rsid w:val="00001A34"/>
    <w:rsid w:val="000047C9"/>
    <w:rsid w:val="00012878"/>
    <w:rsid w:val="00014603"/>
    <w:rsid w:val="00020B9B"/>
    <w:rsid w:val="00022C93"/>
    <w:rsid w:val="000237E6"/>
    <w:rsid w:val="00030647"/>
    <w:rsid w:val="00030789"/>
    <w:rsid w:val="00032C7E"/>
    <w:rsid w:val="00034452"/>
    <w:rsid w:val="000344E2"/>
    <w:rsid w:val="0004145D"/>
    <w:rsid w:val="00047E32"/>
    <w:rsid w:val="00051A6B"/>
    <w:rsid w:val="0005674A"/>
    <w:rsid w:val="00064288"/>
    <w:rsid w:val="000673E5"/>
    <w:rsid w:val="00072C0C"/>
    <w:rsid w:val="000732DF"/>
    <w:rsid w:val="00077276"/>
    <w:rsid w:val="00077D99"/>
    <w:rsid w:val="000802F9"/>
    <w:rsid w:val="000817CD"/>
    <w:rsid w:val="00083D5B"/>
    <w:rsid w:val="00083F5A"/>
    <w:rsid w:val="0008613E"/>
    <w:rsid w:val="00087843"/>
    <w:rsid w:val="00093694"/>
    <w:rsid w:val="000944EE"/>
    <w:rsid w:val="00094C8A"/>
    <w:rsid w:val="000A3173"/>
    <w:rsid w:val="000A6595"/>
    <w:rsid w:val="000B0105"/>
    <w:rsid w:val="000B016F"/>
    <w:rsid w:val="000B13E9"/>
    <w:rsid w:val="000B3FA9"/>
    <w:rsid w:val="000B6934"/>
    <w:rsid w:val="000B7DEA"/>
    <w:rsid w:val="000C42DF"/>
    <w:rsid w:val="000C506D"/>
    <w:rsid w:val="000C6E15"/>
    <w:rsid w:val="000D1116"/>
    <w:rsid w:val="000D1C07"/>
    <w:rsid w:val="000D249D"/>
    <w:rsid w:val="000D48EA"/>
    <w:rsid w:val="000D7C16"/>
    <w:rsid w:val="000E2EAC"/>
    <w:rsid w:val="000E3BBB"/>
    <w:rsid w:val="000E4A16"/>
    <w:rsid w:val="000E748D"/>
    <w:rsid w:val="000F049C"/>
    <w:rsid w:val="000F2760"/>
    <w:rsid w:val="000F305C"/>
    <w:rsid w:val="000F6208"/>
    <w:rsid w:val="001017AF"/>
    <w:rsid w:val="00104140"/>
    <w:rsid w:val="00105EA0"/>
    <w:rsid w:val="00106D8F"/>
    <w:rsid w:val="001073DD"/>
    <w:rsid w:val="00113D17"/>
    <w:rsid w:val="00114393"/>
    <w:rsid w:val="00121E5F"/>
    <w:rsid w:val="0012216B"/>
    <w:rsid w:val="001247EE"/>
    <w:rsid w:val="0012582A"/>
    <w:rsid w:val="00126722"/>
    <w:rsid w:val="001300C0"/>
    <w:rsid w:val="001320EF"/>
    <w:rsid w:val="00132D20"/>
    <w:rsid w:val="00135D1B"/>
    <w:rsid w:val="00136763"/>
    <w:rsid w:val="00142A46"/>
    <w:rsid w:val="00147A08"/>
    <w:rsid w:val="00152620"/>
    <w:rsid w:val="001535A8"/>
    <w:rsid w:val="00153F13"/>
    <w:rsid w:val="00155CC8"/>
    <w:rsid w:val="00161755"/>
    <w:rsid w:val="00162988"/>
    <w:rsid w:val="00165295"/>
    <w:rsid w:val="00170CC9"/>
    <w:rsid w:val="0017292F"/>
    <w:rsid w:val="00175E42"/>
    <w:rsid w:val="00176254"/>
    <w:rsid w:val="0018162C"/>
    <w:rsid w:val="001816E5"/>
    <w:rsid w:val="00182629"/>
    <w:rsid w:val="001868E7"/>
    <w:rsid w:val="00187416"/>
    <w:rsid w:val="00187B0A"/>
    <w:rsid w:val="00190531"/>
    <w:rsid w:val="00191DD1"/>
    <w:rsid w:val="00192599"/>
    <w:rsid w:val="001965DE"/>
    <w:rsid w:val="00196BD4"/>
    <w:rsid w:val="001A00B2"/>
    <w:rsid w:val="001A0FD5"/>
    <w:rsid w:val="001A1D06"/>
    <w:rsid w:val="001A5F18"/>
    <w:rsid w:val="001A612A"/>
    <w:rsid w:val="001A76FE"/>
    <w:rsid w:val="001B2416"/>
    <w:rsid w:val="001B4A64"/>
    <w:rsid w:val="001B5284"/>
    <w:rsid w:val="001B5C31"/>
    <w:rsid w:val="001C0624"/>
    <w:rsid w:val="001C138C"/>
    <w:rsid w:val="001C26D0"/>
    <w:rsid w:val="001C51B8"/>
    <w:rsid w:val="001D1832"/>
    <w:rsid w:val="001D26D0"/>
    <w:rsid w:val="001D4553"/>
    <w:rsid w:val="001E46BD"/>
    <w:rsid w:val="001E4B1B"/>
    <w:rsid w:val="001E4F37"/>
    <w:rsid w:val="001F096E"/>
    <w:rsid w:val="001F0AF7"/>
    <w:rsid w:val="001F3B2E"/>
    <w:rsid w:val="001F7DFF"/>
    <w:rsid w:val="00204515"/>
    <w:rsid w:val="002052F1"/>
    <w:rsid w:val="002105F0"/>
    <w:rsid w:val="002176BD"/>
    <w:rsid w:val="00217F93"/>
    <w:rsid w:val="00224142"/>
    <w:rsid w:val="00224A09"/>
    <w:rsid w:val="00224A7B"/>
    <w:rsid w:val="00227B60"/>
    <w:rsid w:val="00227D8F"/>
    <w:rsid w:val="00231D79"/>
    <w:rsid w:val="002321A0"/>
    <w:rsid w:val="002327DC"/>
    <w:rsid w:val="00234A8D"/>
    <w:rsid w:val="00247D07"/>
    <w:rsid w:val="00250148"/>
    <w:rsid w:val="002502B3"/>
    <w:rsid w:val="00252299"/>
    <w:rsid w:val="00252E30"/>
    <w:rsid w:val="00254B09"/>
    <w:rsid w:val="00256BF5"/>
    <w:rsid w:val="0026034D"/>
    <w:rsid w:val="002629BF"/>
    <w:rsid w:val="0026649A"/>
    <w:rsid w:val="00267982"/>
    <w:rsid w:val="00267F9B"/>
    <w:rsid w:val="00270F3A"/>
    <w:rsid w:val="00272DE9"/>
    <w:rsid w:val="00275526"/>
    <w:rsid w:val="002778BA"/>
    <w:rsid w:val="00281531"/>
    <w:rsid w:val="00282EF6"/>
    <w:rsid w:val="00285FD1"/>
    <w:rsid w:val="002870EB"/>
    <w:rsid w:val="002906F6"/>
    <w:rsid w:val="002907C2"/>
    <w:rsid w:val="00292FD3"/>
    <w:rsid w:val="00293852"/>
    <w:rsid w:val="00294834"/>
    <w:rsid w:val="002979B7"/>
    <w:rsid w:val="002A7A02"/>
    <w:rsid w:val="002B2406"/>
    <w:rsid w:val="002B453B"/>
    <w:rsid w:val="002B6B35"/>
    <w:rsid w:val="002C0033"/>
    <w:rsid w:val="002C1CE2"/>
    <w:rsid w:val="002C4641"/>
    <w:rsid w:val="002C6867"/>
    <w:rsid w:val="002C7849"/>
    <w:rsid w:val="002D106A"/>
    <w:rsid w:val="002D1B6B"/>
    <w:rsid w:val="002D2707"/>
    <w:rsid w:val="002D3E30"/>
    <w:rsid w:val="002D6BE7"/>
    <w:rsid w:val="002D71BC"/>
    <w:rsid w:val="002E1F2E"/>
    <w:rsid w:val="002E3DDE"/>
    <w:rsid w:val="002E422A"/>
    <w:rsid w:val="002E5D09"/>
    <w:rsid w:val="002F458F"/>
    <w:rsid w:val="002F6399"/>
    <w:rsid w:val="0030015F"/>
    <w:rsid w:val="003026C4"/>
    <w:rsid w:val="00303186"/>
    <w:rsid w:val="0030320A"/>
    <w:rsid w:val="00303DEA"/>
    <w:rsid w:val="00305311"/>
    <w:rsid w:val="0032152D"/>
    <w:rsid w:val="003243B3"/>
    <w:rsid w:val="00325187"/>
    <w:rsid w:val="00325F65"/>
    <w:rsid w:val="003271B8"/>
    <w:rsid w:val="003272DE"/>
    <w:rsid w:val="003274FF"/>
    <w:rsid w:val="00335991"/>
    <w:rsid w:val="00336923"/>
    <w:rsid w:val="003379AE"/>
    <w:rsid w:val="00337C48"/>
    <w:rsid w:val="00340191"/>
    <w:rsid w:val="00340865"/>
    <w:rsid w:val="003423D2"/>
    <w:rsid w:val="003423E8"/>
    <w:rsid w:val="00343454"/>
    <w:rsid w:val="003464E5"/>
    <w:rsid w:val="00346CFB"/>
    <w:rsid w:val="00360615"/>
    <w:rsid w:val="003622F1"/>
    <w:rsid w:val="00362806"/>
    <w:rsid w:val="0036320E"/>
    <w:rsid w:val="00364953"/>
    <w:rsid w:val="00365561"/>
    <w:rsid w:val="003663D3"/>
    <w:rsid w:val="00367229"/>
    <w:rsid w:val="0037171C"/>
    <w:rsid w:val="003719C0"/>
    <w:rsid w:val="00373152"/>
    <w:rsid w:val="00373445"/>
    <w:rsid w:val="0038114B"/>
    <w:rsid w:val="00390054"/>
    <w:rsid w:val="00390571"/>
    <w:rsid w:val="00391C93"/>
    <w:rsid w:val="00393FC5"/>
    <w:rsid w:val="00395553"/>
    <w:rsid w:val="00396337"/>
    <w:rsid w:val="003A022C"/>
    <w:rsid w:val="003A37A1"/>
    <w:rsid w:val="003B108A"/>
    <w:rsid w:val="003B1EBF"/>
    <w:rsid w:val="003B5891"/>
    <w:rsid w:val="003B70F1"/>
    <w:rsid w:val="003C1607"/>
    <w:rsid w:val="003C2652"/>
    <w:rsid w:val="003C48E7"/>
    <w:rsid w:val="003C53A5"/>
    <w:rsid w:val="003C5CE8"/>
    <w:rsid w:val="003D196E"/>
    <w:rsid w:val="003D2402"/>
    <w:rsid w:val="003D41E3"/>
    <w:rsid w:val="003D4526"/>
    <w:rsid w:val="003D6615"/>
    <w:rsid w:val="003E0063"/>
    <w:rsid w:val="003E2A45"/>
    <w:rsid w:val="003E5E62"/>
    <w:rsid w:val="003E74DA"/>
    <w:rsid w:val="003F0682"/>
    <w:rsid w:val="003F0FFF"/>
    <w:rsid w:val="003F2A76"/>
    <w:rsid w:val="003F2DDF"/>
    <w:rsid w:val="003F2E11"/>
    <w:rsid w:val="003F4CD7"/>
    <w:rsid w:val="00402540"/>
    <w:rsid w:val="0040336B"/>
    <w:rsid w:val="00403BBE"/>
    <w:rsid w:val="00413621"/>
    <w:rsid w:val="0042300A"/>
    <w:rsid w:val="00431828"/>
    <w:rsid w:val="00432A94"/>
    <w:rsid w:val="0043380C"/>
    <w:rsid w:val="00434021"/>
    <w:rsid w:val="0043410F"/>
    <w:rsid w:val="00440AB2"/>
    <w:rsid w:val="00441A93"/>
    <w:rsid w:val="00442682"/>
    <w:rsid w:val="004456FB"/>
    <w:rsid w:val="004475B7"/>
    <w:rsid w:val="00452B0C"/>
    <w:rsid w:val="00452DC0"/>
    <w:rsid w:val="00453562"/>
    <w:rsid w:val="004538B8"/>
    <w:rsid w:val="0045458C"/>
    <w:rsid w:val="00454FC1"/>
    <w:rsid w:val="00455E8E"/>
    <w:rsid w:val="00457EFD"/>
    <w:rsid w:val="0046362A"/>
    <w:rsid w:val="0046467B"/>
    <w:rsid w:val="00465A68"/>
    <w:rsid w:val="00473D04"/>
    <w:rsid w:val="00476AC6"/>
    <w:rsid w:val="0048080A"/>
    <w:rsid w:val="0048503B"/>
    <w:rsid w:val="00485FAC"/>
    <w:rsid w:val="00490C55"/>
    <w:rsid w:val="004912CA"/>
    <w:rsid w:val="00492948"/>
    <w:rsid w:val="00493248"/>
    <w:rsid w:val="004937F4"/>
    <w:rsid w:val="00494107"/>
    <w:rsid w:val="00494160"/>
    <w:rsid w:val="00494497"/>
    <w:rsid w:val="0049463B"/>
    <w:rsid w:val="004961C1"/>
    <w:rsid w:val="004A0725"/>
    <w:rsid w:val="004A0E2D"/>
    <w:rsid w:val="004A7A47"/>
    <w:rsid w:val="004B2053"/>
    <w:rsid w:val="004B2402"/>
    <w:rsid w:val="004B3649"/>
    <w:rsid w:val="004B500E"/>
    <w:rsid w:val="004B62F2"/>
    <w:rsid w:val="004C3260"/>
    <w:rsid w:val="004C42D3"/>
    <w:rsid w:val="004C738C"/>
    <w:rsid w:val="004D2C45"/>
    <w:rsid w:val="004D46CE"/>
    <w:rsid w:val="004D7A19"/>
    <w:rsid w:val="004E0457"/>
    <w:rsid w:val="004E1AEC"/>
    <w:rsid w:val="004E448D"/>
    <w:rsid w:val="004E6635"/>
    <w:rsid w:val="004F2325"/>
    <w:rsid w:val="004F27E7"/>
    <w:rsid w:val="004F30C6"/>
    <w:rsid w:val="004F3B3F"/>
    <w:rsid w:val="004F575A"/>
    <w:rsid w:val="00500083"/>
    <w:rsid w:val="00512AAB"/>
    <w:rsid w:val="005147C3"/>
    <w:rsid w:val="00515156"/>
    <w:rsid w:val="0052009F"/>
    <w:rsid w:val="00520483"/>
    <w:rsid w:val="00520CB1"/>
    <w:rsid w:val="00523A52"/>
    <w:rsid w:val="0052635E"/>
    <w:rsid w:val="0052764B"/>
    <w:rsid w:val="00530AAC"/>
    <w:rsid w:val="00536916"/>
    <w:rsid w:val="00537325"/>
    <w:rsid w:val="00541818"/>
    <w:rsid w:val="00543889"/>
    <w:rsid w:val="00546FC1"/>
    <w:rsid w:val="00551A39"/>
    <w:rsid w:val="00552258"/>
    <w:rsid w:val="00553751"/>
    <w:rsid w:val="00567035"/>
    <w:rsid w:val="005707FA"/>
    <w:rsid w:val="005733E5"/>
    <w:rsid w:val="00574703"/>
    <w:rsid w:val="00575C55"/>
    <w:rsid w:val="00576EE1"/>
    <w:rsid w:val="00577A41"/>
    <w:rsid w:val="00581EF6"/>
    <w:rsid w:val="00585CA8"/>
    <w:rsid w:val="00590825"/>
    <w:rsid w:val="00592CD1"/>
    <w:rsid w:val="0059620D"/>
    <w:rsid w:val="005A06C5"/>
    <w:rsid w:val="005A3477"/>
    <w:rsid w:val="005A41E6"/>
    <w:rsid w:val="005B0CD2"/>
    <w:rsid w:val="005B0F7F"/>
    <w:rsid w:val="005B2ADE"/>
    <w:rsid w:val="005B51D9"/>
    <w:rsid w:val="005B7B76"/>
    <w:rsid w:val="005C14DD"/>
    <w:rsid w:val="005C18F4"/>
    <w:rsid w:val="005C6FDA"/>
    <w:rsid w:val="005D1D31"/>
    <w:rsid w:val="005D7A5E"/>
    <w:rsid w:val="005E0EBA"/>
    <w:rsid w:val="005E1270"/>
    <w:rsid w:val="005E12D6"/>
    <w:rsid w:val="005E150A"/>
    <w:rsid w:val="005E1721"/>
    <w:rsid w:val="005E176D"/>
    <w:rsid w:val="005E5501"/>
    <w:rsid w:val="005E6BC5"/>
    <w:rsid w:val="005E7F2F"/>
    <w:rsid w:val="005F0208"/>
    <w:rsid w:val="005F0E99"/>
    <w:rsid w:val="005F48B0"/>
    <w:rsid w:val="005F5730"/>
    <w:rsid w:val="005F780F"/>
    <w:rsid w:val="00602153"/>
    <w:rsid w:val="0060427E"/>
    <w:rsid w:val="00606CF7"/>
    <w:rsid w:val="006105DE"/>
    <w:rsid w:val="0061381E"/>
    <w:rsid w:val="00613B2E"/>
    <w:rsid w:val="00613E5C"/>
    <w:rsid w:val="0061519A"/>
    <w:rsid w:val="006157C5"/>
    <w:rsid w:val="00617A51"/>
    <w:rsid w:val="00620CF6"/>
    <w:rsid w:val="006222A1"/>
    <w:rsid w:val="0062269F"/>
    <w:rsid w:val="00623082"/>
    <w:rsid w:val="00623C08"/>
    <w:rsid w:val="00626472"/>
    <w:rsid w:val="00633A68"/>
    <w:rsid w:val="0063404F"/>
    <w:rsid w:val="00634A29"/>
    <w:rsid w:val="006370E1"/>
    <w:rsid w:val="006378EF"/>
    <w:rsid w:val="006413B3"/>
    <w:rsid w:val="00642361"/>
    <w:rsid w:val="00646636"/>
    <w:rsid w:val="00647163"/>
    <w:rsid w:val="00651205"/>
    <w:rsid w:val="006528F7"/>
    <w:rsid w:val="00655947"/>
    <w:rsid w:val="0065658B"/>
    <w:rsid w:val="00657719"/>
    <w:rsid w:val="00664DEF"/>
    <w:rsid w:val="0066511E"/>
    <w:rsid w:val="006655C7"/>
    <w:rsid w:val="0066566D"/>
    <w:rsid w:val="006677C5"/>
    <w:rsid w:val="00674573"/>
    <w:rsid w:val="0067460D"/>
    <w:rsid w:val="00675D01"/>
    <w:rsid w:val="00681C39"/>
    <w:rsid w:val="006825B9"/>
    <w:rsid w:val="006868D6"/>
    <w:rsid w:val="00693A4C"/>
    <w:rsid w:val="006A0BC0"/>
    <w:rsid w:val="006A1211"/>
    <w:rsid w:val="006A7A7C"/>
    <w:rsid w:val="006B19E6"/>
    <w:rsid w:val="006B4C6C"/>
    <w:rsid w:val="006B5942"/>
    <w:rsid w:val="006B7D37"/>
    <w:rsid w:val="006C033D"/>
    <w:rsid w:val="006C2435"/>
    <w:rsid w:val="006C2F46"/>
    <w:rsid w:val="006C63A8"/>
    <w:rsid w:val="006C76F6"/>
    <w:rsid w:val="006C7FAF"/>
    <w:rsid w:val="006D3E74"/>
    <w:rsid w:val="006D5A58"/>
    <w:rsid w:val="006E055D"/>
    <w:rsid w:val="006E507E"/>
    <w:rsid w:val="006E75EF"/>
    <w:rsid w:val="006F3318"/>
    <w:rsid w:val="006F516F"/>
    <w:rsid w:val="006F5783"/>
    <w:rsid w:val="00700A64"/>
    <w:rsid w:val="00700AF2"/>
    <w:rsid w:val="007054FC"/>
    <w:rsid w:val="00710D8A"/>
    <w:rsid w:val="0071586A"/>
    <w:rsid w:val="007265F3"/>
    <w:rsid w:val="0072682F"/>
    <w:rsid w:val="00726A0D"/>
    <w:rsid w:val="00730BE1"/>
    <w:rsid w:val="00731E95"/>
    <w:rsid w:val="007338BA"/>
    <w:rsid w:val="00733D57"/>
    <w:rsid w:val="0073480E"/>
    <w:rsid w:val="007375F5"/>
    <w:rsid w:val="00745A50"/>
    <w:rsid w:val="00750126"/>
    <w:rsid w:val="00750C0F"/>
    <w:rsid w:val="0075452E"/>
    <w:rsid w:val="00754FCC"/>
    <w:rsid w:val="00755551"/>
    <w:rsid w:val="0076006F"/>
    <w:rsid w:val="00761454"/>
    <w:rsid w:val="0076268D"/>
    <w:rsid w:val="00764D50"/>
    <w:rsid w:val="007658C6"/>
    <w:rsid w:val="0077027E"/>
    <w:rsid w:val="00770B13"/>
    <w:rsid w:val="007735A4"/>
    <w:rsid w:val="00774AAF"/>
    <w:rsid w:val="00775FFF"/>
    <w:rsid w:val="00781F06"/>
    <w:rsid w:val="00782D17"/>
    <w:rsid w:val="00782EDB"/>
    <w:rsid w:val="0078306F"/>
    <w:rsid w:val="00785286"/>
    <w:rsid w:val="007A03BB"/>
    <w:rsid w:val="007A0A5A"/>
    <w:rsid w:val="007A1E1D"/>
    <w:rsid w:val="007A3839"/>
    <w:rsid w:val="007A4B6A"/>
    <w:rsid w:val="007A79FC"/>
    <w:rsid w:val="007B792A"/>
    <w:rsid w:val="007C152E"/>
    <w:rsid w:val="007C1DF6"/>
    <w:rsid w:val="007C1F96"/>
    <w:rsid w:val="007C25A3"/>
    <w:rsid w:val="007C3054"/>
    <w:rsid w:val="007D0703"/>
    <w:rsid w:val="007D0C05"/>
    <w:rsid w:val="007D1D0A"/>
    <w:rsid w:val="007D1D3F"/>
    <w:rsid w:val="007D3439"/>
    <w:rsid w:val="007D4B76"/>
    <w:rsid w:val="007D526D"/>
    <w:rsid w:val="007D69E9"/>
    <w:rsid w:val="007D7587"/>
    <w:rsid w:val="007E3303"/>
    <w:rsid w:val="007E3DAA"/>
    <w:rsid w:val="007E4100"/>
    <w:rsid w:val="007E53FD"/>
    <w:rsid w:val="007E7ECA"/>
    <w:rsid w:val="007F002F"/>
    <w:rsid w:val="007F267A"/>
    <w:rsid w:val="007F681C"/>
    <w:rsid w:val="007F720F"/>
    <w:rsid w:val="007F7647"/>
    <w:rsid w:val="007F7ED5"/>
    <w:rsid w:val="008034E2"/>
    <w:rsid w:val="0080502E"/>
    <w:rsid w:val="0081015E"/>
    <w:rsid w:val="00811A58"/>
    <w:rsid w:val="008151A3"/>
    <w:rsid w:val="008165EB"/>
    <w:rsid w:val="00821D2F"/>
    <w:rsid w:val="008223D5"/>
    <w:rsid w:val="00822951"/>
    <w:rsid w:val="00832966"/>
    <w:rsid w:val="008329DD"/>
    <w:rsid w:val="00833D17"/>
    <w:rsid w:val="008361FE"/>
    <w:rsid w:val="008423E9"/>
    <w:rsid w:val="00842BC8"/>
    <w:rsid w:val="00843675"/>
    <w:rsid w:val="008452CA"/>
    <w:rsid w:val="00847F43"/>
    <w:rsid w:val="00850F93"/>
    <w:rsid w:val="00855300"/>
    <w:rsid w:val="00856471"/>
    <w:rsid w:val="00857F52"/>
    <w:rsid w:val="008613B0"/>
    <w:rsid w:val="008638C5"/>
    <w:rsid w:val="00864712"/>
    <w:rsid w:val="008658DA"/>
    <w:rsid w:val="00871119"/>
    <w:rsid w:val="008712CA"/>
    <w:rsid w:val="00872ECA"/>
    <w:rsid w:val="008751D4"/>
    <w:rsid w:val="00877526"/>
    <w:rsid w:val="00877A4B"/>
    <w:rsid w:val="00883E56"/>
    <w:rsid w:val="00884267"/>
    <w:rsid w:val="00884506"/>
    <w:rsid w:val="00887B9F"/>
    <w:rsid w:val="00887E7E"/>
    <w:rsid w:val="00887EB4"/>
    <w:rsid w:val="00890557"/>
    <w:rsid w:val="008923DE"/>
    <w:rsid w:val="008A201B"/>
    <w:rsid w:val="008A4820"/>
    <w:rsid w:val="008A4D63"/>
    <w:rsid w:val="008A5121"/>
    <w:rsid w:val="008A5602"/>
    <w:rsid w:val="008B5F91"/>
    <w:rsid w:val="008C379C"/>
    <w:rsid w:val="008C38C7"/>
    <w:rsid w:val="008C4AC7"/>
    <w:rsid w:val="008C5AFB"/>
    <w:rsid w:val="008C67C8"/>
    <w:rsid w:val="008C795D"/>
    <w:rsid w:val="008D0E3E"/>
    <w:rsid w:val="008D1943"/>
    <w:rsid w:val="008D27A3"/>
    <w:rsid w:val="008D37A6"/>
    <w:rsid w:val="008D393E"/>
    <w:rsid w:val="008D737E"/>
    <w:rsid w:val="008E12A9"/>
    <w:rsid w:val="008E1ECF"/>
    <w:rsid w:val="008E6C62"/>
    <w:rsid w:val="008F029D"/>
    <w:rsid w:val="008F37EC"/>
    <w:rsid w:val="009001A6"/>
    <w:rsid w:val="00902CC7"/>
    <w:rsid w:val="00902F40"/>
    <w:rsid w:val="009034C4"/>
    <w:rsid w:val="009047D4"/>
    <w:rsid w:val="00910858"/>
    <w:rsid w:val="00913067"/>
    <w:rsid w:val="00920F19"/>
    <w:rsid w:val="009217F3"/>
    <w:rsid w:val="00923184"/>
    <w:rsid w:val="00923992"/>
    <w:rsid w:val="00924C51"/>
    <w:rsid w:val="009261B2"/>
    <w:rsid w:val="00926DB1"/>
    <w:rsid w:val="00931E9F"/>
    <w:rsid w:val="00933138"/>
    <w:rsid w:val="009337E3"/>
    <w:rsid w:val="009343D1"/>
    <w:rsid w:val="00935E7F"/>
    <w:rsid w:val="009364BF"/>
    <w:rsid w:val="00937C9C"/>
    <w:rsid w:val="00940139"/>
    <w:rsid w:val="00941673"/>
    <w:rsid w:val="009418A2"/>
    <w:rsid w:val="00954389"/>
    <w:rsid w:val="00954EA4"/>
    <w:rsid w:val="0095552F"/>
    <w:rsid w:val="00960B05"/>
    <w:rsid w:val="00961D9C"/>
    <w:rsid w:val="00962346"/>
    <w:rsid w:val="00962584"/>
    <w:rsid w:val="00964D04"/>
    <w:rsid w:val="009745D1"/>
    <w:rsid w:val="00974B6F"/>
    <w:rsid w:val="00975ADA"/>
    <w:rsid w:val="0097610C"/>
    <w:rsid w:val="009762F3"/>
    <w:rsid w:val="00976321"/>
    <w:rsid w:val="009763C9"/>
    <w:rsid w:val="0097762D"/>
    <w:rsid w:val="00977BA1"/>
    <w:rsid w:val="009813B0"/>
    <w:rsid w:val="009842E2"/>
    <w:rsid w:val="009854E9"/>
    <w:rsid w:val="00987229"/>
    <w:rsid w:val="00990EC1"/>
    <w:rsid w:val="00997BCF"/>
    <w:rsid w:val="009A05BD"/>
    <w:rsid w:val="009A525E"/>
    <w:rsid w:val="009A5992"/>
    <w:rsid w:val="009B0F2D"/>
    <w:rsid w:val="009B54C6"/>
    <w:rsid w:val="009B57A9"/>
    <w:rsid w:val="009B5913"/>
    <w:rsid w:val="009B5B25"/>
    <w:rsid w:val="009C0BF4"/>
    <w:rsid w:val="009C6895"/>
    <w:rsid w:val="009C746A"/>
    <w:rsid w:val="009D16C6"/>
    <w:rsid w:val="009D1706"/>
    <w:rsid w:val="009D314A"/>
    <w:rsid w:val="009D3DEC"/>
    <w:rsid w:val="009D54A1"/>
    <w:rsid w:val="009D76EF"/>
    <w:rsid w:val="009E35B7"/>
    <w:rsid w:val="009E3F19"/>
    <w:rsid w:val="009E7786"/>
    <w:rsid w:val="009E78B9"/>
    <w:rsid w:val="009F4B1D"/>
    <w:rsid w:val="00A01F7A"/>
    <w:rsid w:val="00A03488"/>
    <w:rsid w:val="00A03729"/>
    <w:rsid w:val="00A069EB"/>
    <w:rsid w:val="00A07397"/>
    <w:rsid w:val="00A07610"/>
    <w:rsid w:val="00A10745"/>
    <w:rsid w:val="00A13094"/>
    <w:rsid w:val="00A16E25"/>
    <w:rsid w:val="00A17CEF"/>
    <w:rsid w:val="00A2064C"/>
    <w:rsid w:val="00A24BAF"/>
    <w:rsid w:val="00A2657E"/>
    <w:rsid w:val="00A302D2"/>
    <w:rsid w:val="00A317D0"/>
    <w:rsid w:val="00A324ED"/>
    <w:rsid w:val="00A34557"/>
    <w:rsid w:val="00A34706"/>
    <w:rsid w:val="00A3568E"/>
    <w:rsid w:val="00A3706D"/>
    <w:rsid w:val="00A37578"/>
    <w:rsid w:val="00A435E2"/>
    <w:rsid w:val="00A43B4C"/>
    <w:rsid w:val="00A44DBE"/>
    <w:rsid w:val="00A50696"/>
    <w:rsid w:val="00A52F94"/>
    <w:rsid w:val="00A56DB8"/>
    <w:rsid w:val="00A60B9E"/>
    <w:rsid w:val="00A66646"/>
    <w:rsid w:val="00A707F6"/>
    <w:rsid w:val="00A720BA"/>
    <w:rsid w:val="00A756C9"/>
    <w:rsid w:val="00A7619A"/>
    <w:rsid w:val="00A77237"/>
    <w:rsid w:val="00A7724B"/>
    <w:rsid w:val="00A77857"/>
    <w:rsid w:val="00A80785"/>
    <w:rsid w:val="00A83134"/>
    <w:rsid w:val="00A84009"/>
    <w:rsid w:val="00A842B2"/>
    <w:rsid w:val="00A848CF"/>
    <w:rsid w:val="00A857E8"/>
    <w:rsid w:val="00A8618C"/>
    <w:rsid w:val="00A86757"/>
    <w:rsid w:val="00A90D11"/>
    <w:rsid w:val="00A922C5"/>
    <w:rsid w:val="00AA1A69"/>
    <w:rsid w:val="00AA2C82"/>
    <w:rsid w:val="00AA75C6"/>
    <w:rsid w:val="00AA7D0F"/>
    <w:rsid w:val="00AB4FCE"/>
    <w:rsid w:val="00AB4FD7"/>
    <w:rsid w:val="00AB62C7"/>
    <w:rsid w:val="00AB7026"/>
    <w:rsid w:val="00AC05F6"/>
    <w:rsid w:val="00AC28A2"/>
    <w:rsid w:val="00AC4A2F"/>
    <w:rsid w:val="00AD10ED"/>
    <w:rsid w:val="00AD3D30"/>
    <w:rsid w:val="00AD60AC"/>
    <w:rsid w:val="00AD639D"/>
    <w:rsid w:val="00AE0551"/>
    <w:rsid w:val="00AE68EF"/>
    <w:rsid w:val="00AE7E43"/>
    <w:rsid w:val="00AE7F85"/>
    <w:rsid w:val="00AF559D"/>
    <w:rsid w:val="00B0076A"/>
    <w:rsid w:val="00B00AF6"/>
    <w:rsid w:val="00B01A6F"/>
    <w:rsid w:val="00B06815"/>
    <w:rsid w:val="00B069A1"/>
    <w:rsid w:val="00B06FBA"/>
    <w:rsid w:val="00B107E1"/>
    <w:rsid w:val="00B10EE5"/>
    <w:rsid w:val="00B131BA"/>
    <w:rsid w:val="00B13D37"/>
    <w:rsid w:val="00B16855"/>
    <w:rsid w:val="00B16A04"/>
    <w:rsid w:val="00B17FE0"/>
    <w:rsid w:val="00B20DA4"/>
    <w:rsid w:val="00B258D7"/>
    <w:rsid w:val="00B26470"/>
    <w:rsid w:val="00B3170C"/>
    <w:rsid w:val="00B340DD"/>
    <w:rsid w:val="00B43E87"/>
    <w:rsid w:val="00B50705"/>
    <w:rsid w:val="00B56AD6"/>
    <w:rsid w:val="00B64B64"/>
    <w:rsid w:val="00B65C5E"/>
    <w:rsid w:val="00B70B11"/>
    <w:rsid w:val="00B7355B"/>
    <w:rsid w:val="00B8558D"/>
    <w:rsid w:val="00B901A3"/>
    <w:rsid w:val="00B92500"/>
    <w:rsid w:val="00B9270D"/>
    <w:rsid w:val="00B92A96"/>
    <w:rsid w:val="00B96D5A"/>
    <w:rsid w:val="00B979F2"/>
    <w:rsid w:val="00BA2014"/>
    <w:rsid w:val="00BA2B07"/>
    <w:rsid w:val="00BA53F5"/>
    <w:rsid w:val="00BA5BB1"/>
    <w:rsid w:val="00BA5E66"/>
    <w:rsid w:val="00BA7A74"/>
    <w:rsid w:val="00BB0490"/>
    <w:rsid w:val="00BB04E7"/>
    <w:rsid w:val="00BB30EE"/>
    <w:rsid w:val="00BB368A"/>
    <w:rsid w:val="00BB65D4"/>
    <w:rsid w:val="00BB6D99"/>
    <w:rsid w:val="00BC162C"/>
    <w:rsid w:val="00BC48DD"/>
    <w:rsid w:val="00BC5FA1"/>
    <w:rsid w:val="00BD11B9"/>
    <w:rsid w:val="00BD1596"/>
    <w:rsid w:val="00BD2144"/>
    <w:rsid w:val="00BD32D3"/>
    <w:rsid w:val="00BD4BE9"/>
    <w:rsid w:val="00BD500C"/>
    <w:rsid w:val="00BD53AB"/>
    <w:rsid w:val="00BD573F"/>
    <w:rsid w:val="00BD6810"/>
    <w:rsid w:val="00BD7FAD"/>
    <w:rsid w:val="00BE1F4D"/>
    <w:rsid w:val="00BE2ACB"/>
    <w:rsid w:val="00BE4E29"/>
    <w:rsid w:val="00BE5FAE"/>
    <w:rsid w:val="00BF0778"/>
    <w:rsid w:val="00BF1088"/>
    <w:rsid w:val="00BF1543"/>
    <w:rsid w:val="00BF1BE9"/>
    <w:rsid w:val="00BF4B42"/>
    <w:rsid w:val="00BF7D09"/>
    <w:rsid w:val="00C030F5"/>
    <w:rsid w:val="00C04C99"/>
    <w:rsid w:val="00C11052"/>
    <w:rsid w:val="00C12543"/>
    <w:rsid w:val="00C13BB7"/>
    <w:rsid w:val="00C15CCE"/>
    <w:rsid w:val="00C15D04"/>
    <w:rsid w:val="00C16680"/>
    <w:rsid w:val="00C21E29"/>
    <w:rsid w:val="00C21ECF"/>
    <w:rsid w:val="00C2577C"/>
    <w:rsid w:val="00C25D7B"/>
    <w:rsid w:val="00C26F86"/>
    <w:rsid w:val="00C30C26"/>
    <w:rsid w:val="00C33785"/>
    <w:rsid w:val="00C33917"/>
    <w:rsid w:val="00C3497C"/>
    <w:rsid w:val="00C35315"/>
    <w:rsid w:val="00C36636"/>
    <w:rsid w:val="00C37617"/>
    <w:rsid w:val="00C41989"/>
    <w:rsid w:val="00C42483"/>
    <w:rsid w:val="00C4489C"/>
    <w:rsid w:val="00C45066"/>
    <w:rsid w:val="00C45A42"/>
    <w:rsid w:val="00C50B9C"/>
    <w:rsid w:val="00C50F9F"/>
    <w:rsid w:val="00C5169A"/>
    <w:rsid w:val="00C51BB6"/>
    <w:rsid w:val="00C53A5B"/>
    <w:rsid w:val="00C54973"/>
    <w:rsid w:val="00C56663"/>
    <w:rsid w:val="00C60007"/>
    <w:rsid w:val="00C60659"/>
    <w:rsid w:val="00C623E2"/>
    <w:rsid w:val="00C64824"/>
    <w:rsid w:val="00C66F80"/>
    <w:rsid w:val="00C7262E"/>
    <w:rsid w:val="00C73242"/>
    <w:rsid w:val="00C75A1B"/>
    <w:rsid w:val="00C7638F"/>
    <w:rsid w:val="00C76AB6"/>
    <w:rsid w:val="00C83CA1"/>
    <w:rsid w:val="00C84131"/>
    <w:rsid w:val="00C84D37"/>
    <w:rsid w:val="00C85EB0"/>
    <w:rsid w:val="00C86F8D"/>
    <w:rsid w:val="00C92238"/>
    <w:rsid w:val="00C92EDE"/>
    <w:rsid w:val="00C93002"/>
    <w:rsid w:val="00C9438E"/>
    <w:rsid w:val="00C95295"/>
    <w:rsid w:val="00C95882"/>
    <w:rsid w:val="00C96727"/>
    <w:rsid w:val="00C97490"/>
    <w:rsid w:val="00C97713"/>
    <w:rsid w:val="00C97CC4"/>
    <w:rsid w:val="00CA6C51"/>
    <w:rsid w:val="00CB0BB9"/>
    <w:rsid w:val="00CB1A37"/>
    <w:rsid w:val="00CB1BCE"/>
    <w:rsid w:val="00CB20E7"/>
    <w:rsid w:val="00CB3484"/>
    <w:rsid w:val="00CC02D7"/>
    <w:rsid w:val="00CC188D"/>
    <w:rsid w:val="00CC210A"/>
    <w:rsid w:val="00CC2CBE"/>
    <w:rsid w:val="00CC4331"/>
    <w:rsid w:val="00CC7B42"/>
    <w:rsid w:val="00CD1D30"/>
    <w:rsid w:val="00CD24A4"/>
    <w:rsid w:val="00CD54C0"/>
    <w:rsid w:val="00CD5539"/>
    <w:rsid w:val="00CD6376"/>
    <w:rsid w:val="00CD6688"/>
    <w:rsid w:val="00CE26B8"/>
    <w:rsid w:val="00CE707E"/>
    <w:rsid w:val="00CF0D88"/>
    <w:rsid w:val="00CF11D6"/>
    <w:rsid w:val="00CF1CB5"/>
    <w:rsid w:val="00CF7941"/>
    <w:rsid w:val="00CF7A77"/>
    <w:rsid w:val="00D00EF4"/>
    <w:rsid w:val="00D0454A"/>
    <w:rsid w:val="00D113EC"/>
    <w:rsid w:val="00D12C52"/>
    <w:rsid w:val="00D16E8B"/>
    <w:rsid w:val="00D17D03"/>
    <w:rsid w:val="00D17DC1"/>
    <w:rsid w:val="00D23772"/>
    <w:rsid w:val="00D23A0A"/>
    <w:rsid w:val="00D25CFF"/>
    <w:rsid w:val="00D261D8"/>
    <w:rsid w:val="00D270B7"/>
    <w:rsid w:val="00D30E76"/>
    <w:rsid w:val="00D32AE0"/>
    <w:rsid w:val="00D34C05"/>
    <w:rsid w:val="00D35265"/>
    <w:rsid w:val="00D40EB1"/>
    <w:rsid w:val="00D4153B"/>
    <w:rsid w:val="00D42012"/>
    <w:rsid w:val="00D431E7"/>
    <w:rsid w:val="00D4385C"/>
    <w:rsid w:val="00D43EBC"/>
    <w:rsid w:val="00D479D8"/>
    <w:rsid w:val="00D52C57"/>
    <w:rsid w:val="00D541C9"/>
    <w:rsid w:val="00D55B08"/>
    <w:rsid w:val="00D56FE0"/>
    <w:rsid w:val="00D63136"/>
    <w:rsid w:val="00D643B5"/>
    <w:rsid w:val="00D6509A"/>
    <w:rsid w:val="00D65F82"/>
    <w:rsid w:val="00D67D7D"/>
    <w:rsid w:val="00D705C4"/>
    <w:rsid w:val="00D710A7"/>
    <w:rsid w:val="00D723AF"/>
    <w:rsid w:val="00D739B8"/>
    <w:rsid w:val="00D74A40"/>
    <w:rsid w:val="00D804AE"/>
    <w:rsid w:val="00D831C9"/>
    <w:rsid w:val="00D83C18"/>
    <w:rsid w:val="00D84133"/>
    <w:rsid w:val="00D86614"/>
    <w:rsid w:val="00D93BCE"/>
    <w:rsid w:val="00D9649C"/>
    <w:rsid w:val="00DA28F3"/>
    <w:rsid w:val="00DA379F"/>
    <w:rsid w:val="00DA5136"/>
    <w:rsid w:val="00DA6D11"/>
    <w:rsid w:val="00DA7CAF"/>
    <w:rsid w:val="00DB1381"/>
    <w:rsid w:val="00DB24F5"/>
    <w:rsid w:val="00DB2C03"/>
    <w:rsid w:val="00DB37A9"/>
    <w:rsid w:val="00DB3DF3"/>
    <w:rsid w:val="00DB4A6D"/>
    <w:rsid w:val="00DB54F2"/>
    <w:rsid w:val="00DB7552"/>
    <w:rsid w:val="00DB79F9"/>
    <w:rsid w:val="00DC24FC"/>
    <w:rsid w:val="00DC2738"/>
    <w:rsid w:val="00DC2EC6"/>
    <w:rsid w:val="00DC4086"/>
    <w:rsid w:val="00DC541B"/>
    <w:rsid w:val="00DD3D3B"/>
    <w:rsid w:val="00DE120E"/>
    <w:rsid w:val="00DE33B3"/>
    <w:rsid w:val="00DE4040"/>
    <w:rsid w:val="00DE7924"/>
    <w:rsid w:val="00DF35E0"/>
    <w:rsid w:val="00DF35FD"/>
    <w:rsid w:val="00DF6145"/>
    <w:rsid w:val="00E024B1"/>
    <w:rsid w:val="00E04705"/>
    <w:rsid w:val="00E0574B"/>
    <w:rsid w:val="00E06CF9"/>
    <w:rsid w:val="00E10107"/>
    <w:rsid w:val="00E13C8B"/>
    <w:rsid w:val="00E21BB7"/>
    <w:rsid w:val="00E23AC1"/>
    <w:rsid w:val="00E27683"/>
    <w:rsid w:val="00E27928"/>
    <w:rsid w:val="00E27BDC"/>
    <w:rsid w:val="00E329FE"/>
    <w:rsid w:val="00E40148"/>
    <w:rsid w:val="00E404D2"/>
    <w:rsid w:val="00E40A02"/>
    <w:rsid w:val="00E4130E"/>
    <w:rsid w:val="00E413FF"/>
    <w:rsid w:val="00E42DA3"/>
    <w:rsid w:val="00E44600"/>
    <w:rsid w:val="00E4689B"/>
    <w:rsid w:val="00E46DE5"/>
    <w:rsid w:val="00E478CD"/>
    <w:rsid w:val="00E53CCF"/>
    <w:rsid w:val="00E543AB"/>
    <w:rsid w:val="00E57674"/>
    <w:rsid w:val="00E615A1"/>
    <w:rsid w:val="00E61C3B"/>
    <w:rsid w:val="00E6202B"/>
    <w:rsid w:val="00E62790"/>
    <w:rsid w:val="00E63A4E"/>
    <w:rsid w:val="00E64445"/>
    <w:rsid w:val="00E7146C"/>
    <w:rsid w:val="00E7312F"/>
    <w:rsid w:val="00E7537F"/>
    <w:rsid w:val="00E773BC"/>
    <w:rsid w:val="00E910B3"/>
    <w:rsid w:val="00E93B00"/>
    <w:rsid w:val="00E96637"/>
    <w:rsid w:val="00EA0A7E"/>
    <w:rsid w:val="00EA6A94"/>
    <w:rsid w:val="00EB48FB"/>
    <w:rsid w:val="00EB56A9"/>
    <w:rsid w:val="00EB5FBC"/>
    <w:rsid w:val="00EB6C1E"/>
    <w:rsid w:val="00EC1149"/>
    <w:rsid w:val="00EC3A4F"/>
    <w:rsid w:val="00EC5433"/>
    <w:rsid w:val="00EC61C7"/>
    <w:rsid w:val="00ED2F1A"/>
    <w:rsid w:val="00ED30E1"/>
    <w:rsid w:val="00ED74E5"/>
    <w:rsid w:val="00EE055C"/>
    <w:rsid w:val="00EE0EA3"/>
    <w:rsid w:val="00EE2B28"/>
    <w:rsid w:val="00EF0635"/>
    <w:rsid w:val="00EF214C"/>
    <w:rsid w:val="00EF2E45"/>
    <w:rsid w:val="00EF2F7E"/>
    <w:rsid w:val="00EF46FD"/>
    <w:rsid w:val="00EF6B2E"/>
    <w:rsid w:val="00F02119"/>
    <w:rsid w:val="00F05DCE"/>
    <w:rsid w:val="00F1097E"/>
    <w:rsid w:val="00F10BA5"/>
    <w:rsid w:val="00F1326B"/>
    <w:rsid w:val="00F15EAA"/>
    <w:rsid w:val="00F21128"/>
    <w:rsid w:val="00F2352C"/>
    <w:rsid w:val="00F24EF4"/>
    <w:rsid w:val="00F27574"/>
    <w:rsid w:val="00F3240A"/>
    <w:rsid w:val="00F32497"/>
    <w:rsid w:val="00F362C4"/>
    <w:rsid w:val="00F37980"/>
    <w:rsid w:val="00F42674"/>
    <w:rsid w:val="00F4515C"/>
    <w:rsid w:val="00F4552A"/>
    <w:rsid w:val="00F455F9"/>
    <w:rsid w:val="00F457AF"/>
    <w:rsid w:val="00F45A8E"/>
    <w:rsid w:val="00F50FEE"/>
    <w:rsid w:val="00F51E98"/>
    <w:rsid w:val="00F52C4F"/>
    <w:rsid w:val="00F554DA"/>
    <w:rsid w:val="00F557BF"/>
    <w:rsid w:val="00F57C5A"/>
    <w:rsid w:val="00F60B9C"/>
    <w:rsid w:val="00F6184E"/>
    <w:rsid w:val="00F6329B"/>
    <w:rsid w:val="00F73BF2"/>
    <w:rsid w:val="00F757CD"/>
    <w:rsid w:val="00F77450"/>
    <w:rsid w:val="00F84E18"/>
    <w:rsid w:val="00F85E80"/>
    <w:rsid w:val="00F860E9"/>
    <w:rsid w:val="00F87DDF"/>
    <w:rsid w:val="00F87F1F"/>
    <w:rsid w:val="00F91570"/>
    <w:rsid w:val="00F917F5"/>
    <w:rsid w:val="00F92804"/>
    <w:rsid w:val="00F9667E"/>
    <w:rsid w:val="00FA1963"/>
    <w:rsid w:val="00FA1E14"/>
    <w:rsid w:val="00FA3733"/>
    <w:rsid w:val="00FB4B99"/>
    <w:rsid w:val="00FB5C93"/>
    <w:rsid w:val="00FB74F9"/>
    <w:rsid w:val="00FC0D5D"/>
    <w:rsid w:val="00FC2701"/>
    <w:rsid w:val="00FC3321"/>
    <w:rsid w:val="00FC4249"/>
    <w:rsid w:val="00FC475F"/>
    <w:rsid w:val="00FC65FE"/>
    <w:rsid w:val="00FC70A0"/>
    <w:rsid w:val="00FC78E3"/>
    <w:rsid w:val="00FD06BD"/>
    <w:rsid w:val="00FD5918"/>
    <w:rsid w:val="00FD5B3E"/>
    <w:rsid w:val="00FD5EE9"/>
    <w:rsid w:val="00FE1027"/>
    <w:rsid w:val="00FE4D33"/>
    <w:rsid w:val="00FE6B99"/>
    <w:rsid w:val="00FF347C"/>
    <w:rsid w:val="00FF3545"/>
    <w:rsid w:val="00FF453A"/>
    <w:rsid w:val="00FF580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7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8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320E"/>
  </w:style>
  <w:style w:type="paragraph" w:styleId="aa">
    <w:name w:val="footer"/>
    <w:basedOn w:val="a"/>
    <w:link w:val="ab"/>
    <w:uiPriority w:val="99"/>
    <w:unhideWhenUsed/>
    <w:rsid w:val="0036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320E"/>
  </w:style>
  <w:style w:type="paragraph" w:customStyle="1" w:styleId="consplusnormal">
    <w:name w:val="consplusnormal"/>
    <w:basedOn w:val="a"/>
    <w:uiPriority w:val="99"/>
    <w:rsid w:val="0018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C160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99"/>
    <w:rsid w:val="00B50705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247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C5A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7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8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320E"/>
  </w:style>
  <w:style w:type="paragraph" w:styleId="aa">
    <w:name w:val="footer"/>
    <w:basedOn w:val="a"/>
    <w:link w:val="ab"/>
    <w:uiPriority w:val="99"/>
    <w:unhideWhenUsed/>
    <w:rsid w:val="0036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320E"/>
  </w:style>
  <w:style w:type="paragraph" w:customStyle="1" w:styleId="consplusnormal">
    <w:name w:val="consplusnormal"/>
    <w:basedOn w:val="a"/>
    <w:uiPriority w:val="99"/>
    <w:rsid w:val="0018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C160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99"/>
    <w:rsid w:val="00B50705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247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C5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4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mailto:dshil6d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участия в конкурсах, фестивалях, выставках </a:t>
            </a:r>
          </a:p>
          <a:p>
            <a:pPr>
              <a:defRPr/>
            </a:pPr>
            <a:r>
              <a:rPr lang="ru-RU"/>
              <a:t>в 2018 уч.г. </a:t>
            </a:r>
          </a:p>
          <a:p>
            <a:pPr>
              <a:defRPr/>
            </a:pPr>
            <a:r>
              <a:rPr lang="ru-RU" sz="1500"/>
              <a:t>(количество конкурсов/количество дипломов лауреатов и дипломантов)</a:t>
            </a:r>
          </a:p>
        </c:rich>
      </c:tx>
      <c:layout>
        <c:manualLayout>
          <c:xMode val="edge"/>
          <c:yMode val="edge"/>
          <c:x val="0.12158681483340732"/>
          <c:y val="1.254214696517167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680118529245144E-2"/>
          <c:y val="0.25376975688257947"/>
          <c:w val="0.84939924176144643"/>
          <c:h val="0.70257936507936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участия в конкурсах, фестивалях, выставках в 2014-2015 уч. году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cat>
            <c:strRef>
              <c:f>Лист1!$A$2:$A$6</c:f>
              <c:strCache>
                <c:ptCount val="5"/>
                <c:pt idx="0">
                  <c:v>городские конкурсы</c:v>
                </c:pt>
                <c:pt idx="1">
                  <c:v>международный конкурсы</c:v>
                </c:pt>
                <c:pt idx="2">
                  <c:v>всероссийские конкурсы</c:v>
                </c:pt>
                <c:pt idx="3">
                  <c:v>региональные конкурсы</c:v>
                </c:pt>
                <c:pt idx="4">
                  <c:v>областные конкурсы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107</c:v>
                </c:pt>
                <c:pt idx="2">
                  <c:v>97</c:v>
                </c:pt>
                <c:pt idx="3">
                  <c:v>24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625023883508813"/>
          <c:y val="0.82268845233936205"/>
          <c:w val="0.22512471381690316"/>
          <c:h val="0.17731154766063797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0.43423</cdr:x>
      <cdr:y>0.51536</cdr:y>
    </cdr:from>
    <cdr:to>
      <cdr:x>0.70243</cdr:x>
      <cdr:y>0.65876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238500" y="2876550"/>
          <a:ext cx="2000276" cy="8004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2000">
              <a:cs typeface="Aharoni" panose="02010803020104030203" pitchFamily="2" charset="-79"/>
            </a:rPr>
            <a:t>    международные конкурсы </a:t>
          </a:r>
        </a:p>
        <a:p xmlns:a="http://schemas.openxmlformats.org/drawingml/2006/main">
          <a:r>
            <a:rPr lang="ru-RU" sz="2000">
              <a:cs typeface="Aharoni" panose="02010803020104030203" pitchFamily="2" charset="-79"/>
            </a:rPr>
            <a:t>                   41 /107</a:t>
          </a:r>
        </a:p>
        <a:p xmlns:a="http://schemas.openxmlformats.org/drawingml/2006/main">
          <a:endParaRPr lang="ru-RU" sz="2000">
            <a:cs typeface="Aharoni" panose="02010803020104030203" pitchFamily="2" charset="-79"/>
          </a:endParaRPr>
        </a:p>
      </cdr:txBody>
    </cdr:sp>
  </cdr:relSizeAnchor>
  <cdr:relSizeAnchor xmlns:cdr="http://schemas.openxmlformats.org/drawingml/2006/chartDrawing">
    <cdr:from>
      <cdr:x>0.31418</cdr:x>
      <cdr:y>0.65146</cdr:y>
    </cdr:from>
    <cdr:to>
      <cdr:x>0.43678</cdr:x>
      <cdr:y>0.82664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343150" y="3400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0.49837</cdr:x>
      <cdr:y>0.12829</cdr:y>
    </cdr:from>
    <cdr:to>
      <cdr:x>0.5873</cdr:x>
      <cdr:y>0.48494</cdr:y>
    </cdr:to>
    <cdr:sp macro="" textlink="">
      <cdr:nvSpPr>
        <cdr:cNvPr id="4" name="Поле 3"/>
        <cdr:cNvSpPr txBox="1"/>
      </cdr:nvSpPr>
      <cdr:spPr>
        <a:xfrm xmlns:a="http://schemas.openxmlformats.org/drawingml/2006/main" rot="7711460" flipH="1">
          <a:off x="3492569" y="1488432"/>
          <a:ext cx="2167344" cy="7497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200"/>
        </a:p>
        <a:p xmlns:a="http://schemas.openxmlformats.org/drawingml/2006/main">
          <a:r>
            <a:rPr lang="ru-RU" sz="1100"/>
            <a:t>                        городские конкурсы</a:t>
          </a:r>
        </a:p>
        <a:p xmlns:a="http://schemas.openxmlformats.org/drawingml/2006/main">
          <a:r>
            <a:rPr lang="ru-RU" sz="1100"/>
            <a:t>                                 9 /18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0.09068</cdr:x>
      <cdr:y>0.5</cdr:y>
    </cdr:from>
    <cdr:to>
      <cdr:x>0.27969</cdr:x>
      <cdr:y>0.69113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676275" y="2790825"/>
          <a:ext cx="1409699" cy="106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800"/>
            <a:t>всероссийские конкурсы</a:t>
          </a:r>
        </a:p>
        <a:p xmlns:a="http://schemas.openxmlformats.org/drawingml/2006/main">
          <a:r>
            <a:rPr lang="ru-RU" sz="1800"/>
            <a:t>                 40/97</a:t>
          </a:r>
        </a:p>
      </cdr:txBody>
    </cdr:sp>
  </cdr:relSizeAnchor>
  <cdr:relSizeAnchor xmlns:cdr="http://schemas.openxmlformats.org/drawingml/2006/chartDrawing">
    <cdr:from>
      <cdr:x>0.19042</cdr:x>
      <cdr:y>0.32763</cdr:y>
    </cdr:from>
    <cdr:to>
      <cdr:x>0.42669</cdr:x>
      <cdr:y>0.45442</cdr:y>
    </cdr:to>
    <cdr:sp macro="" textlink="">
      <cdr:nvSpPr>
        <cdr:cNvPr id="6" name="Поле 5"/>
        <cdr:cNvSpPr txBox="1"/>
      </cdr:nvSpPr>
      <cdr:spPr>
        <a:xfrm xmlns:a="http://schemas.openxmlformats.org/drawingml/2006/main" rot="2217483">
          <a:off x="1420141" y="1828699"/>
          <a:ext cx="1762120" cy="7077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          региональные</a:t>
          </a:r>
          <a:r>
            <a:rPr lang="ru-RU" sz="1100" baseline="0"/>
            <a:t> конкурсы </a:t>
          </a:r>
        </a:p>
        <a:p xmlns:a="http://schemas.openxmlformats.org/drawingml/2006/main">
          <a:r>
            <a:rPr lang="ru-RU" sz="1100" baseline="0"/>
            <a:t>                 7/24</a:t>
          </a:r>
          <a:endParaRPr lang="ru-RU" sz="1100"/>
        </a:p>
      </cdr:txBody>
    </cdr:sp>
  </cdr:relSizeAnchor>
  <cdr:relSizeAnchor xmlns:cdr="http://schemas.openxmlformats.org/drawingml/2006/chartDrawing">
    <cdr:from>
      <cdr:x>0.40868</cdr:x>
      <cdr:y>0.33577</cdr:y>
    </cdr:from>
    <cdr:to>
      <cdr:x>0.53129</cdr:x>
      <cdr:y>0.51095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048000" y="1752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0.37848</cdr:x>
      <cdr:y>0.21841</cdr:y>
    </cdr:from>
    <cdr:to>
      <cdr:x>0.46619</cdr:x>
      <cdr:y>0.49523</cdr:y>
    </cdr:to>
    <cdr:sp macro="" textlink="">
      <cdr:nvSpPr>
        <cdr:cNvPr id="8" name="Поле 7"/>
        <cdr:cNvSpPr txBox="1"/>
      </cdr:nvSpPr>
      <cdr:spPr>
        <a:xfrm xmlns:a="http://schemas.openxmlformats.org/drawingml/2006/main" rot="4211689">
          <a:off x="2377262" y="1664606"/>
          <a:ext cx="1545097" cy="654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r>
            <a:rPr lang="ru-RU" sz="1000"/>
            <a:t>        областные конкурсы</a:t>
          </a:r>
        </a:p>
        <a:p xmlns:a="http://schemas.openxmlformats.org/drawingml/2006/main">
          <a:r>
            <a:rPr lang="ru-RU" sz="1100"/>
            <a:t>             10 /31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961D-1610-4318-AA49-AD4E481E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9499</Words>
  <Characters>54150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Татьяна</cp:lastModifiedBy>
  <cp:revision>24</cp:revision>
  <cp:lastPrinted>2019-04-01T03:10:00Z</cp:lastPrinted>
  <dcterms:created xsi:type="dcterms:W3CDTF">2019-03-12T03:39:00Z</dcterms:created>
  <dcterms:modified xsi:type="dcterms:W3CDTF">2019-04-01T04:35:00Z</dcterms:modified>
</cp:coreProperties>
</file>